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06" w:type="dxa"/>
        <w:tblLayout w:type="fixed"/>
        <w:tblLook w:val="0000" w:firstRow="0" w:lastRow="0" w:firstColumn="0" w:lastColumn="0" w:noHBand="0" w:noVBand="0"/>
      </w:tblPr>
      <w:tblGrid>
        <w:gridCol w:w="2552"/>
        <w:gridCol w:w="5954"/>
        <w:gridCol w:w="1701"/>
      </w:tblGrid>
      <w:tr w:rsidR="0081214E" w:rsidRPr="007B30EF">
        <w:tc>
          <w:tcPr>
            <w:tcW w:w="2552" w:type="dxa"/>
            <w:tcBorders>
              <w:top w:val="nil"/>
              <w:left w:val="nil"/>
              <w:bottom w:val="nil"/>
              <w:right w:val="nil"/>
            </w:tcBorders>
          </w:tcPr>
          <w:p w:rsidR="0081214E" w:rsidRPr="007B30EF" w:rsidRDefault="00793BC6">
            <w:r>
              <w:rPr>
                <w:noProof/>
                <w:sz w:val="24"/>
                <w:szCs w:val="24"/>
              </w:rPr>
              <w:drawing>
                <wp:inline distT="0" distB="0" distL="0" distR="0">
                  <wp:extent cx="933450" cy="4286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3450" cy="428625"/>
                          </a:xfrm>
                          <a:prstGeom prst="rect">
                            <a:avLst/>
                          </a:prstGeom>
                          <a:noFill/>
                          <a:ln>
                            <a:noFill/>
                          </a:ln>
                        </pic:spPr>
                      </pic:pic>
                    </a:graphicData>
                  </a:graphic>
                </wp:inline>
              </w:drawing>
            </w:r>
          </w:p>
        </w:tc>
        <w:tc>
          <w:tcPr>
            <w:tcW w:w="5954" w:type="dxa"/>
            <w:tcBorders>
              <w:top w:val="nil"/>
              <w:left w:val="nil"/>
              <w:bottom w:val="nil"/>
              <w:right w:val="nil"/>
            </w:tcBorders>
          </w:tcPr>
          <w:p w:rsidR="0081214E" w:rsidRPr="007B30EF" w:rsidRDefault="0081214E">
            <w:pPr>
              <w:pStyle w:val="Heading5"/>
              <w:rPr>
                <w:rFonts w:ascii="Arial" w:hAnsi="Arial" w:cs="Arial"/>
                <w:sz w:val="28"/>
                <w:szCs w:val="28"/>
              </w:rPr>
            </w:pPr>
            <w:r w:rsidRPr="007B30EF">
              <w:rPr>
                <w:rFonts w:ascii="Arial" w:hAnsi="Arial" w:cs="Arial"/>
                <w:sz w:val="28"/>
                <w:szCs w:val="28"/>
              </w:rPr>
              <w:t>JOB DESCRIPTION</w:t>
            </w:r>
          </w:p>
        </w:tc>
        <w:tc>
          <w:tcPr>
            <w:tcW w:w="1701" w:type="dxa"/>
            <w:tcBorders>
              <w:top w:val="nil"/>
              <w:left w:val="nil"/>
              <w:bottom w:val="nil"/>
              <w:right w:val="nil"/>
            </w:tcBorders>
          </w:tcPr>
          <w:p w:rsidR="0081214E" w:rsidRPr="007B30EF" w:rsidRDefault="0081214E">
            <w:pPr>
              <w:jc w:val="right"/>
            </w:pPr>
            <w:r w:rsidRPr="007B30EF">
              <w:rPr>
                <w:sz w:val="24"/>
                <w:szCs w:val="24"/>
              </w:rPr>
              <w:t xml:space="preserve">           </w:t>
            </w:r>
            <w:r w:rsidR="00793BC6">
              <w:rPr>
                <w:noProof/>
                <w:sz w:val="24"/>
                <w:szCs w:val="24"/>
              </w:rPr>
              <w:drawing>
                <wp:inline distT="0" distB="0" distL="0" distR="0">
                  <wp:extent cx="457200" cy="333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333375"/>
                          </a:xfrm>
                          <a:prstGeom prst="rect">
                            <a:avLst/>
                          </a:prstGeom>
                          <a:noFill/>
                          <a:ln>
                            <a:noFill/>
                          </a:ln>
                        </pic:spPr>
                      </pic:pic>
                    </a:graphicData>
                  </a:graphic>
                </wp:inline>
              </w:drawing>
            </w:r>
          </w:p>
        </w:tc>
      </w:tr>
    </w:tbl>
    <w:p w:rsidR="0081214E" w:rsidRDefault="0081214E">
      <w:pPr>
        <w:rPr>
          <w:b/>
          <w:bCs/>
          <w:sz w:val="24"/>
          <w:szCs w:val="24"/>
        </w:rPr>
      </w:pPr>
    </w:p>
    <w:tbl>
      <w:tblPr>
        <w:tblW w:w="1017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7371"/>
      </w:tblGrid>
      <w:tr w:rsidR="0081214E" w:rsidRPr="00052BCF">
        <w:trPr>
          <w:trHeight w:hRule="exact" w:val="300"/>
        </w:trPr>
        <w:tc>
          <w:tcPr>
            <w:tcW w:w="2802" w:type="dxa"/>
            <w:shd w:val="pct5" w:color="auto" w:fill="FFFFFF"/>
          </w:tcPr>
          <w:p w:rsidR="0081214E" w:rsidRPr="00F03906" w:rsidRDefault="0081214E">
            <w:pPr>
              <w:rPr>
                <w:rFonts w:ascii="Arial" w:hAnsi="Arial" w:cs="Arial"/>
                <w:b/>
                <w:sz w:val="22"/>
                <w:szCs w:val="22"/>
              </w:rPr>
            </w:pPr>
            <w:r w:rsidRPr="00F03906">
              <w:rPr>
                <w:rFonts w:ascii="Arial" w:hAnsi="Arial" w:cs="Arial"/>
                <w:b/>
                <w:sz w:val="22"/>
                <w:szCs w:val="22"/>
              </w:rPr>
              <w:t>Job Designation</w:t>
            </w:r>
          </w:p>
        </w:tc>
        <w:tc>
          <w:tcPr>
            <w:tcW w:w="7371" w:type="dxa"/>
          </w:tcPr>
          <w:p w:rsidR="0081214E" w:rsidRPr="00052BCF" w:rsidRDefault="0081214E">
            <w:pPr>
              <w:pStyle w:val="Heading1"/>
              <w:rPr>
                <w:rFonts w:ascii="Arial" w:hAnsi="Arial" w:cs="Arial"/>
                <w:bCs/>
                <w:sz w:val="22"/>
                <w:szCs w:val="22"/>
              </w:rPr>
            </w:pPr>
            <w:r w:rsidRPr="00052BCF">
              <w:rPr>
                <w:rFonts w:ascii="Arial" w:hAnsi="Arial" w:cs="Arial"/>
                <w:bCs/>
                <w:sz w:val="22"/>
                <w:szCs w:val="22"/>
              </w:rPr>
              <w:t>Zoo Keeper</w:t>
            </w:r>
          </w:p>
        </w:tc>
      </w:tr>
      <w:tr w:rsidR="0081214E" w:rsidRPr="00052BCF">
        <w:trPr>
          <w:trHeight w:hRule="exact" w:val="300"/>
        </w:trPr>
        <w:tc>
          <w:tcPr>
            <w:tcW w:w="2802" w:type="dxa"/>
            <w:shd w:val="pct5" w:color="auto" w:fill="FFFFFF"/>
          </w:tcPr>
          <w:p w:rsidR="0081214E" w:rsidRPr="00F03906" w:rsidRDefault="0081214E">
            <w:pPr>
              <w:pStyle w:val="Heading2"/>
              <w:rPr>
                <w:rFonts w:ascii="Arial" w:hAnsi="Arial" w:cs="Arial"/>
                <w:bCs w:val="0"/>
                <w:sz w:val="22"/>
                <w:szCs w:val="22"/>
              </w:rPr>
            </w:pPr>
            <w:r w:rsidRPr="00F03906">
              <w:rPr>
                <w:rFonts w:ascii="Arial" w:hAnsi="Arial" w:cs="Arial"/>
                <w:bCs w:val="0"/>
                <w:sz w:val="22"/>
                <w:szCs w:val="22"/>
              </w:rPr>
              <w:t>Service</w:t>
            </w:r>
          </w:p>
        </w:tc>
        <w:tc>
          <w:tcPr>
            <w:tcW w:w="7371" w:type="dxa"/>
          </w:tcPr>
          <w:p w:rsidR="0081214E" w:rsidRPr="00052BCF" w:rsidRDefault="00793BC6" w:rsidP="00F03906">
            <w:pPr>
              <w:pStyle w:val="Heading1"/>
              <w:rPr>
                <w:rFonts w:ascii="Arial" w:hAnsi="Arial" w:cs="Arial"/>
                <w:bCs/>
                <w:sz w:val="22"/>
                <w:szCs w:val="22"/>
              </w:rPr>
            </w:pPr>
            <w:r>
              <w:rPr>
                <w:rFonts w:ascii="Arial" w:hAnsi="Arial" w:cs="Arial"/>
                <w:bCs/>
                <w:sz w:val="22"/>
                <w:szCs w:val="22"/>
              </w:rPr>
              <w:t xml:space="preserve">Environmental Services </w:t>
            </w:r>
          </w:p>
        </w:tc>
      </w:tr>
      <w:tr w:rsidR="0081214E" w:rsidRPr="00052BCF">
        <w:trPr>
          <w:trHeight w:hRule="exact" w:val="300"/>
        </w:trPr>
        <w:tc>
          <w:tcPr>
            <w:tcW w:w="2802" w:type="dxa"/>
            <w:shd w:val="pct5" w:color="auto" w:fill="FFFFFF"/>
          </w:tcPr>
          <w:p w:rsidR="0081214E" w:rsidRPr="00F03906" w:rsidRDefault="0081214E">
            <w:pPr>
              <w:rPr>
                <w:rFonts w:ascii="Arial" w:hAnsi="Arial" w:cs="Arial"/>
                <w:b/>
                <w:sz w:val="22"/>
                <w:szCs w:val="22"/>
              </w:rPr>
            </w:pPr>
            <w:r w:rsidRPr="00F03906">
              <w:rPr>
                <w:rFonts w:ascii="Arial" w:hAnsi="Arial" w:cs="Arial"/>
                <w:b/>
                <w:sz w:val="22"/>
                <w:szCs w:val="22"/>
              </w:rPr>
              <w:t xml:space="preserve">Salary </w:t>
            </w:r>
          </w:p>
        </w:tc>
        <w:tc>
          <w:tcPr>
            <w:tcW w:w="7371" w:type="dxa"/>
          </w:tcPr>
          <w:p w:rsidR="0081214E" w:rsidRPr="00052BCF" w:rsidRDefault="00F03906">
            <w:pPr>
              <w:pStyle w:val="Heading1"/>
              <w:rPr>
                <w:rFonts w:ascii="Arial" w:hAnsi="Arial" w:cs="Arial"/>
                <w:bCs/>
                <w:sz w:val="22"/>
                <w:szCs w:val="22"/>
              </w:rPr>
            </w:pPr>
            <w:r>
              <w:rPr>
                <w:rFonts w:ascii="Arial" w:hAnsi="Arial" w:cs="Arial"/>
                <w:bCs/>
                <w:sz w:val="22"/>
                <w:szCs w:val="22"/>
              </w:rPr>
              <w:t>£16,881 - £18,870 per annum</w:t>
            </w:r>
          </w:p>
        </w:tc>
      </w:tr>
      <w:tr w:rsidR="004376C0" w:rsidRPr="00052BCF">
        <w:trPr>
          <w:trHeight w:hRule="exact" w:val="300"/>
        </w:trPr>
        <w:tc>
          <w:tcPr>
            <w:tcW w:w="2802" w:type="dxa"/>
            <w:shd w:val="pct5" w:color="auto" w:fill="FFFFFF"/>
          </w:tcPr>
          <w:p w:rsidR="004376C0" w:rsidRPr="00F03906" w:rsidRDefault="004376C0">
            <w:pPr>
              <w:rPr>
                <w:rFonts w:ascii="Arial" w:hAnsi="Arial" w:cs="Arial"/>
                <w:b/>
                <w:sz w:val="22"/>
                <w:szCs w:val="22"/>
              </w:rPr>
            </w:pPr>
            <w:r>
              <w:rPr>
                <w:rFonts w:ascii="Arial" w:hAnsi="Arial" w:cs="Arial"/>
                <w:b/>
                <w:sz w:val="22"/>
                <w:szCs w:val="22"/>
              </w:rPr>
              <w:t xml:space="preserve">Post Number </w:t>
            </w:r>
          </w:p>
        </w:tc>
        <w:tc>
          <w:tcPr>
            <w:tcW w:w="7371" w:type="dxa"/>
          </w:tcPr>
          <w:p w:rsidR="004376C0" w:rsidRDefault="00E45187">
            <w:pPr>
              <w:pStyle w:val="Heading1"/>
              <w:rPr>
                <w:rFonts w:ascii="Arial" w:hAnsi="Arial" w:cs="Arial"/>
                <w:bCs/>
                <w:sz w:val="22"/>
                <w:szCs w:val="22"/>
              </w:rPr>
            </w:pPr>
            <w:r>
              <w:rPr>
                <w:rFonts w:ascii="Arial" w:hAnsi="Arial" w:cs="Arial"/>
                <w:bCs/>
                <w:sz w:val="22"/>
                <w:szCs w:val="22"/>
              </w:rPr>
              <w:t>CEW0046</w:t>
            </w:r>
          </w:p>
        </w:tc>
      </w:tr>
      <w:tr w:rsidR="0081214E" w:rsidRPr="00052BCF">
        <w:trPr>
          <w:trHeight w:hRule="exact" w:val="300"/>
        </w:trPr>
        <w:tc>
          <w:tcPr>
            <w:tcW w:w="2802" w:type="dxa"/>
            <w:shd w:val="pct5" w:color="auto" w:fill="FFFFFF"/>
          </w:tcPr>
          <w:p w:rsidR="0081214E" w:rsidRPr="00F03906" w:rsidRDefault="0081214E">
            <w:pPr>
              <w:pStyle w:val="Heading2"/>
              <w:rPr>
                <w:rFonts w:ascii="Arial" w:hAnsi="Arial" w:cs="Arial"/>
                <w:bCs w:val="0"/>
                <w:sz w:val="22"/>
                <w:szCs w:val="22"/>
              </w:rPr>
            </w:pPr>
            <w:r w:rsidRPr="00F03906">
              <w:rPr>
                <w:rFonts w:ascii="Arial" w:hAnsi="Arial" w:cs="Arial"/>
                <w:bCs w:val="0"/>
                <w:sz w:val="22"/>
                <w:szCs w:val="22"/>
              </w:rPr>
              <w:t>Location</w:t>
            </w:r>
          </w:p>
        </w:tc>
        <w:tc>
          <w:tcPr>
            <w:tcW w:w="7371" w:type="dxa"/>
            <w:tcBorders>
              <w:bottom w:val="nil"/>
            </w:tcBorders>
          </w:tcPr>
          <w:p w:rsidR="0081214E" w:rsidRPr="00052BCF" w:rsidRDefault="0081214E">
            <w:pPr>
              <w:pStyle w:val="Heading1"/>
              <w:rPr>
                <w:rFonts w:ascii="Arial" w:hAnsi="Arial" w:cs="Arial"/>
                <w:bCs/>
                <w:sz w:val="22"/>
                <w:szCs w:val="22"/>
              </w:rPr>
            </w:pPr>
            <w:smartTag w:uri="urn:schemas-microsoft-com:office:smarttags" w:element="PlaceType">
              <w:smartTag w:uri="urn:schemas-microsoft-com:office:smarttags" w:element="place">
                <w:smartTag w:uri="urn:schemas-microsoft-com:office:smarttags" w:element="PlaceName">
                  <w:r w:rsidRPr="00052BCF">
                    <w:rPr>
                      <w:rFonts w:ascii="Arial" w:hAnsi="Arial" w:cs="Arial"/>
                      <w:bCs/>
                      <w:sz w:val="22"/>
                      <w:szCs w:val="22"/>
                    </w:rPr>
                    <w:t>Williamson</w:t>
                  </w:r>
                </w:smartTag>
              </w:smartTag>
              <w:r w:rsidRPr="00052BCF">
                <w:rPr>
                  <w:rFonts w:ascii="Arial" w:hAnsi="Arial" w:cs="Arial"/>
                  <w:bCs/>
                  <w:sz w:val="22"/>
                  <w:szCs w:val="22"/>
                </w:rPr>
                <w:t xml:space="preserve"> </w:t>
              </w:r>
              <w:smartTag w:uri="urn:schemas-microsoft-com:office:smarttags" w:element="PlaceType">
                <w:r w:rsidRPr="00052BCF">
                  <w:rPr>
                    <w:rFonts w:ascii="Arial" w:hAnsi="Arial" w:cs="Arial"/>
                    <w:bCs/>
                    <w:sz w:val="22"/>
                    <w:szCs w:val="22"/>
                  </w:rPr>
                  <w:t>Park</w:t>
                </w:r>
              </w:smartTag>
            </w:smartTag>
          </w:p>
        </w:tc>
      </w:tr>
      <w:tr w:rsidR="0081214E" w:rsidRPr="00052BCF">
        <w:trPr>
          <w:trHeight w:hRule="exact" w:val="300"/>
        </w:trPr>
        <w:tc>
          <w:tcPr>
            <w:tcW w:w="2802" w:type="dxa"/>
            <w:shd w:val="pct5" w:color="auto" w:fill="FFFFFF"/>
          </w:tcPr>
          <w:p w:rsidR="0081214E" w:rsidRPr="00F03906" w:rsidRDefault="0081214E">
            <w:pPr>
              <w:pStyle w:val="Heading2"/>
              <w:rPr>
                <w:rFonts w:ascii="Arial" w:hAnsi="Arial" w:cs="Arial"/>
                <w:bCs w:val="0"/>
                <w:sz w:val="22"/>
                <w:szCs w:val="22"/>
              </w:rPr>
            </w:pPr>
            <w:r w:rsidRPr="00F03906">
              <w:rPr>
                <w:rFonts w:ascii="Arial" w:hAnsi="Arial" w:cs="Arial"/>
                <w:bCs w:val="0"/>
                <w:sz w:val="22"/>
                <w:szCs w:val="22"/>
              </w:rPr>
              <w:t>Reports to</w:t>
            </w:r>
          </w:p>
        </w:tc>
        <w:tc>
          <w:tcPr>
            <w:tcW w:w="7371" w:type="dxa"/>
          </w:tcPr>
          <w:p w:rsidR="0081214E" w:rsidRPr="00052BCF" w:rsidRDefault="00F03906" w:rsidP="00A65304">
            <w:pPr>
              <w:pStyle w:val="Heading1"/>
              <w:rPr>
                <w:rFonts w:ascii="Arial" w:hAnsi="Arial" w:cs="Arial"/>
                <w:bCs/>
                <w:sz w:val="22"/>
                <w:szCs w:val="22"/>
              </w:rPr>
            </w:pPr>
            <w:r>
              <w:rPr>
                <w:rFonts w:ascii="Arial" w:hAnsi="Arial"/>
                <w:sz w:val="22"/>
              </w:rPr>
              <w:t>Public Realm Supervisor</w:t>
            </w:r>
          </w:p>
        </w:tc>
      </w:tr>
    </w:tbl>
    <w:p w:rsidR="0081214E" w:rsidRPr="00052BCF" w:rsidRDefault="0081214E">
      <w:pPr>
        <w:jc w:val="both"/>
        <w:rPr>
          <w:rFonts w:ascii="Arial" w:hAnsi="Arial" w:cs="Arial"/>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7371"/>
      </w:tblGrid>
      <w:tr w:rsidR="0081214E" w:rsidRPr="00052BCF" w:rsidTr="00F03906">
        <w:trPr>
          <w:trHeight w:hRule="exact" w:val="1370"/>
        </w:trPr>
        <w:tc>
          <w:tcPr>
            <w:tcW w:w="2802" w:type="dxa"/>
            <w:shd w:val="pct5" w:color="auto" w:fill="FFFFFF"/>
          </w:tcPr>
          <w:p w:rsidR="0081214E" w:rsidRPr="00F03906" w:rsidRDefault="0081214E">
            <w:pPr>
              <w:pStyle w:val="Heading8"/>
              <w:rPr>
                <w:b/>
                <w:sz w:val="22"/>
                <w:szCs w:val="22"/>
              </w:rPr>
            </w:pPr>
            <w:r w:rsidRPr="00F03906">
              <w:rPr>
                <w:b/>
                <w:sz w:val="22"/>
                <w:szCs w:val="22"/>
              </w:rPr>
              <w:t>Main Purpose of Job</w:t>
            </w:r>
          </w:p>
          <w:p w:rsidR="0081214E" w:rsidRPr="00052BCF" w:rsidRDefault="0081214E">
            <w:pPr>
              <w:jc w:val="both"/>
              <w:rPr>
                <w:rFonts w:ascii="Arial" w:hAnsi="Arial" w:cs="Arial"/>
                <w:bCs/>
                <w:sz w:val="22"/>
                <w:szCs w:val="22"/>
              </w:rPr>
            </w:pPr>
          </w:p>
        </w:tc>
        <w:tc>
          <w:tcPr>
            <w:tcW w:w="7371" w:type="dxa"/>
          </w:tcPr>
          <w:p w:rsidR="0081214E" w:rsidRPr="00052BCF" w:rsidRDefault="0081214E">
            <w:pPr>
              <w:jc w:val="both"/>
              <w:rPr>
                <w:rFonts w:ascii="Arial" w:hAnsi="Arial" w:cs="Arial"/>
                <w:bCs/>
                <w:sz w:val="22"/>
                <w:szCs w:val="22"/>
              </w:rPr>
            </w:pPr>
            <w:r w:rsidRPr="00052BCF">
              <w:rPr>
                <w:rFonts w:ascii="Arial" w:hAnsi="Arial" w:cs="Arial"/>
                <w:bCs/>
                <w:sz w:val="22"/>
                <w:szCs w:val="22"/>
              </w:rPr>
              <w:t>The day to day care</w:t>
            </w:r>
            <w:r>
              <w:rPr>
                <w:rFonts w:ascii="Arial" w:hAnsi="Arial" w:cs="Arial"/>
                <w:bCs/>
                <w:sz w:val="22"/>
                <w:szCs w:val="22"/>
              </w:rPr>
              <w:t xml:space="preserve"> and welfare</w:t>
            </w:r>
            <w:r w:rsidRPr="00052BCF">
              <w:rPr>
                <w:rFonts w:ascii="Arial" w:hAnsi="Arial" w:cs="Arial"/>
                <w:bCs/>
                <w:sz w:val="22"/>
                <w:szCs w:val="22"/>
              </w:rPr>
              <w:t xml:space="preserve"> of animals and insects. To complete records and ensure cleanliness and safety within all areas of the zoo. To conduct tours around the facilities and provide educational information to visitors. Deliver a quality service to the public. To supervise work placement staff and monitor their work programmes.</w:t>
            </w:r>
          </w:p>
        </w:tc>
      </w:tr>
    </w:tbl>
    <w:p w:rsidR="0081214E" w:rsidRPr="00052BCF" w:rsidRDefault="0081214E">
      <w:pPr>
        <w:jc w:val="both"/>
        <w:rPr>
          <w:rFonts w:ascii="Arial" w:hAnsi="Arial" w:cs="Arial"/>
          <w:bC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73"/>
      </w:tblGrid>
      <w:tr w:rsidR="0081214E" w:rsidRPr="00052BCF">
        <w:trPr>
          <w:trHeight w:hRule="exact" w:val="300"/>
        </w:trPr>
        <w:tc>
          <w:tcPr>
            <w:tcW w:w="10173" w:type="dxa"/>
            <w:shd w:val="pct5" w:color="auto" w:fill="FFFFFF"/>
          </w:tcPr>
          <w:p w:rsidR="0081214E" w:rsidRPr="00F03906" w:rsidRDefault="0081214E">
            <w:pPr>
              <w:jc w:val="both"/>
              <w:rPr>
                <w:rFonts w:ascii="Arial" w:hAnsi="Arial" w:cs="Arial"/>
                <w:b/>
                <w:sz w:val="22"/>
                <w:szCs w:val="22"/>
              </w:rPr>
            </w:pPr>
            <w:r w:rsidRPr="00F03906">
              <w:rPr>
                <w:rFonts w:ascii="Arial" w:hAnsi="Arial" w:cs="Arial"/>
                <w:b/>
                <w:sz w:val="22"/>
                <w:szCs w:val="22"/>
              </w:rPr>
              <w:t>Main Duties and Responsibilities:</w:t>
            </w:r>
          </w:p>
        </w:tc>
      </w:tr>
      <w:tr w:rsidR="0081214E" w:rsidRPr="00052BCF">
        <w:tc>
          <w:tcPr>
            <w:tcW w:w="10173" w:type="dxa"/>
          </w:tcPr>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To ensure that all records are kept in accordance of the zoo licence</w:t>
            </w:r>
            <w:r>
              <w:rPr>
                <w:rFonts w:ascii="Arial" w:hAnsi="Arial" w:cs="Arial"/>
                <w:bCs/>
                <w:sz w:val="22"/>
                <w:szCs w:val="22"/>
              </w:rPr>
              <w:t>, in particular feeding checklists must be completed on a daily basis</w:t>
            </w:r>
            <w:r w:rsidR="00F03906">
              <w:rPr>
                <w:rFonts w:ascii="Arial" w:hAnsi="Arial" w:cs="Arial"/>
                <w:bCs/>
                <w:sz w:val="22"/>
                <w:szCs w:val="22"/>
              </w:rPr>
              <w:t>.</w:t>
            </w:r>
          </w:p>
          <w:p w:rsidR="00F03906" w:rsidRPr="00052BCF" w:rsidRDefault="00F03906" w:rsidP="00F03906">
            <w:pPr>
              <w:ind w:left="532"/>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Pr>
                <w:rFonts w:ascii="Arial" w:hAnsi="Arial" w:cs="Arial"/>
                <w:bCs/>
                <w:sz w:val="22"/>
                <w:szCs w:val="22"/>
              </w:rPr>
              <w:t>T</w:t>
            </w:r>
            <w:r w:rsidRPr="00052BCF">
              <w:rPr>
                <w:rFonts w:ascii="Arial" w:hAnsi="Arial" w:cs="Arial"/>
                <w:bCs/>
                <w:sz w:val="22"/>
                <w:szCs w:val="22"/>
              </w:rPr>
              <w:t xml:space="preserve">o ensure </w:t>
            </w:r>
            <w:r>
              <w:rPr>
                <w:rFonts w:ascii="Arial" w:hAnsi="Arial" w:cs="Arial"/>
                <w:bCs/>
                <w:sz w:val="22"/>
                <w:szCs w:val="22"/>
              </w:rPr>
              <w:t>all animals are fed, watered and cleaned and their welfare is maintained</w:t>
            </w:r>
            <w:r w:rsidR="00F03906">
              <w:rPr>
                <w:rFonts w:ascii="Arial" w:hAnsi="Arial" w:cs="Arial"/>
                <w:bCs/>
                <w:sz w:val="22"/>
                <w:szCs w:val="22"/>
              </w:rPr>
              <w:t>.</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To ensure cleanliness in all areas of the zoo and exhibition areas</w:t>
            </w:r>
            <w:r>
              <w:rPr>
                <w:rFonts w:ascii="Arial" w:hAnsi="Arial" w:cs="Arial"/>
                <w:bCs/>
                <w:sz w:val="22"/>
                <w:szCs w:val="22"/>
              </w:rPr>
              <w:t xml:space="preserve"> are of the highest standard</w:t>
            </w:r>
            <w:r w:rsidR="00F03906">
              <w:rPr>
                <w:rFonts w:ascii="Arial" w:hAnsi="Arial" w:cs="Arial"/>
                <w:bCs/>
                <w:sz w:val="22"/>
                <w:szCs w:val="22"/>
              </w:rPr>
              <w:t>.</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Pr>
                <w:rFonts w:ascii="Arial" w:hAnsi="Arial" w:cs="Arial"/>
                <w:bCs/>
                <w:sz w:val="22"/>
                <w:szCs w:val="22"/>
              </w:rPr>
              <w:t>P</w:t>
            </w:r>
            <w:r w:rsidRPr="00052BCF">
              <w:rPr>
                <w:rFonts w:ascii="Arial" w:hAnsi="Arial" w:cs="Arial"/>
                <w:bCs/>
                <w:sz w:val="22"/>
                <w:szCs w:val="22"/>
              </w:rPr>
              <w:t>rovide information relating to the care of exhibits if requested</w:t>
            </w:r>
            <w:r w:rsidR="00F03906">
              <w:rPr>
                <w:rFonts w:ascii="Arial" w:hAnsi="Arial" w:cs="Arial"/>
                <w:bCs/>
                <w:sz w:val="22"/>
                <w:szCs w:val="22"/>
              </w:rPr>
              <w:t>.</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To order</w:t>
            </w:r>
            <w:r>
              <w:rPr>
                <w:rFonts w:ascii="Arial" w:hAnsi="Arial" w:cs="Arial"/>
                <w:bCs/>
                <w:sz w:val="22"/>
                <w:szCs w:val="22"/>
              </w:rPr>
              <w:t xml:space="preserve"> and correctly store</w:t>
            </w:r>
            <w:r w:rsidRPr="00052BCF">
              <w:rPr>
                <w:rFonts w:ascii="Arial" w:hAnsi="Arial" w:cs="Arial"/>
                <w:bCs/>
                <w:sz w:val="22"/>
                <w:szCs w:val="22"/>
              </w:rPr>
              <w:t xml:space="preserve"> pupae and foods associated with </w:t>
            </w:r>
            <w:r>
              <w:rPr>
                <w:rFonts w:ascii="Arial" w:hAnsi="Arial" w:cs="Arial"/>
                <w:bCs/>
                <w:sz w:val="22"/>
                <w:szCs w:val="22"/>
              </w:rPr>
              <w:t>the collections</w:t>
            </w:r>
            <w:r w:rsidR="00F03906">
              <w:rPr>
                <w:rFonts w:ascii="Arial" w:hAnsi="Arial" w:cs="Arial"/>
                <w:bCs/>
                <w:sz w:val="22"/>
                <w:szCs w:val="22"/>
              </w:rPr>
              <w:t>.</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To ensure that visitor information and interpretation is kept in good order</w:t>
            </w:r>
            <w:r w:rsidR="00F03906">
              <w:rPr>
                <w:rFonts w:ascii="Arial" w:hAnsi="Arial" w:cs="Arial"/>
                <w:bCs/>
                <w:sz w:val="22"/>
                <w:szCs w:val="22"/>
              </w:rPr>
              <w:t>.</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 xml:space="preserve">To ensure that all equipment </w:t>
            </w:r>
            <w:r>
              <w:rPr>
                <w:rFonts w:ascii="Arial" w:hAnsi="Arial" w:cs="Arial"/>
                <w:bCs/>
                <w:sz w:val="22"/>
                <w:szCs w:val="22"/>
              </w:rPr>
              <w:t>is</w:t>
            </w:r>
            <w:r w:rsidRPr="00052BCF">
              <w:rPr>
                <w:rFonts w:ascii="Arial" w:hAnsi="Arial" w:cs="Arial"/>
                <w:bCs/>
                <w:sz w:val="22"/>
                <w:szCs w:val="22"/>
              </w:rPr>
              <w:t xml:space="preserve"> kept up to date and in working order</w:t>
            </w:r>
            <w:r w:rsidR="00F03906">
              <w:rPr>
                <w:rFonts w:ascii="Arial" w:hAnsi="Arial" w:cs="Arial"/>
                <w:bCs/>
                <w:sz w:val="22"/>
                <w:szCs w:val="22"/>
              </w:rPr>
              <w:t>.</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 xml:space="preserve">To </w:t>
            </w:r>
            <w:r>
              <w:rPr>
                <w:rFonts w:ascii="Arial" w:hAnsi="Arial" w:cs="Arial"/>
                <w:bCs/>
                <w:sz w:val="22"/>
                <w:szCs w:val="22"/>
              </w:rPr>
              <w:t>plan and undertake school visits, meet the keeper sessions and provide holiday activities</w:t>
            </w:r>
            <w:r w:rsidR="00F03906">
              <w:rPr>
                <w:rFonts w:ascii="Arial" w:hAnsi="Arial" w:cs="Arial"/>
                <w:bCs/>
                <w:sz w:val="22"/>
                <w:szCs w:val="22"/>
              </w:rPr>
              <w:t>.</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To</w:t>
            </w:r>
            <w:r>
              <w:rPr>
                <w:rFonts w:ascii="Arial" w:hAnsi="Arial" w:cs="Arial"/>
                <w:bCs/>
                <w:sz w:val="22"/>
                <w:szCs w:val="22"/>
              </w:rPr>
              <w:t xml:space="preserve"> comply with</w:t>
            </w:r>
            <w:r w:rsidRPr="00052BCF">
              <w:rPr>
                <w:rFonts w:ascii="Arial" w:hAnsi="Arial" w:cs="Arial"/>
                <w:bCs/>
                <w:sz w:val="22"/>
                <w:szCs w:val="22"/>
              </w:rPr>
              <w:t xml:space="preserve"> all Health and Safety </w:t>
            </w:r>
            <w:r>
              <w:rPr>
                <w:rFonts w:ascii="Arial" w:hAnsi="Arial" w:cs="Arial"/>
                <w:bCs/>
                <w:sz w:val="22"/>
                <w:szCs w:val="22"/>
              </w:rPr>
              <w:t>policies</w:t>
            </w:r>
            <w:r w:rsidRPr="00052BCF">
              <w:rPr>
                <w:rFonts w:ascii="Arial" w:hAnsi="Arial" w:cs="Arial"/>
                <w:bCs/>
                <w:sz w:val="22"/>
                <w:szCs w:val="22"/>
              </w:rPr>
              <w:t xml:space="preserve"> as required</w:t>
            </w:r>
            <w:r w:rsidR="00F03906">
              <w:rPr>
                <w:rFonts w:ascii="Arial" w:hAnsi="Arial" w:cs="Arial"/>
                <w:bCs/>
                <w:sz w:val="22"/>
                <w:szCs w:val="22"/>
              </w:rPr>
              <w:t>.</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Responsible for ensuring personal protective eq</w:t>
            </w:r>
            <w:r>
              <w:rPr>
                <w:rFonts w:ascii="Arial" w:hAnsi="Arial" w:cs="Arial"/>
                <w:bCs/>
                <w:sz w:val="22"/>
                <w:szCs w:val="22"/>
              </w:rPr>
              <w:t xml:space="preserve">uipment is adequate for purpose and that uniform provided is always worn. </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To carry out safety inspections to ensure public access is safe and take corrective action as necessary where appropriate.</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To record incidents / accidents that may occur within the park and follow the relevant policy.</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Assist with the staging of events in the Park including setting up and dismantling of equipment and stewarding as necessary.</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Undertake training as required – determined by the Employee Development Appraisal process.</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To work evenings and weekends in line with the business needs of the Park – flexi time will not apply.</w:t>
            </w:r>
          </w:p>
          <w:p w:rsidR="00F03906" w:rsidRPr="00052BCF" w:rsidRDefault="00F03906" w:rsidP="00F03906">
            <w:pPr>
              <w:jc w:val="both"/>
              <w:rPr>
                <w:rFonts w:ascii="Arial" w:hAnsi="Arial" w:cs="Arial"/>
                <w:bCs/>
                <w:sz w:val="22"/>
                <w:szCs w:val="22"/>
              </w:rPr>
            </w:pPr>
          </w:p>
          <w:p w:rsidR="0081214E" w:rsidRDefault="0081214E" w:rsidP="00D52EF8">
            <w:pPr>
              <w:numPr>
                <w:ilvl w:val="0"/>
                <w:numId w:val="11"/>
              </w:numPr>
              <w:tabs>
                <w:tab w:val="clear" w:pos="1080"/>
              </w:tabs>
              <w:ind w:left="532"/>
              <w:jc w:val="both"/>
              <w:rPr>
                <w:rFonts w:ascii="Arial" w:hAnsi="Arial" w:cs="Arial"/>
                <w:bCs/>
                <w:sz w:val="22"/>
                <w:szCs w:val="22"/>
              </w:rPr>
            </w:pPr>
            <w:r w:rsidRPr="00052BCF">
              <w:rPr>
                <w:rFonts w:ascii="Arial" w:hAnsi="Arial" w:cs="Arial"/>
                <w:bCs/>
                <w:sz w:val="22"/>
                <w:szCs w:val="22"/>
              </w:rPr>
              <w:t>To work outdoors in inclement weather</w:t>
            </w:r>
            <w:r w:rsidR="00F03906">
              <w:rPr>
                <w:rFonts w:ascii="Arial" w:hAnsi="Arial" w:cs="Arial"/>
                <w:bCs/>
                <w:sz w:val="22"/>
                <w:szCs w:val="22"/>
              </w:rPr>
              <w:t>.</w:t>
            </w:r>
          </w:p>
          <w:p w:rsidR="00F03906" w:rsidRPr="00052BCF" w:rsidRDefault="00F03906" w:rsidP="00F03906">
            <w:pPr>
              <w:jc w:val="both"/>
              <w:rPr>
                <w:rFonts w:ascii="Arial" w:hAnsi="Arial" w:cs="Arial"/>
                <w:bCs/>
                <w:sz w:val="22"/>
                <w:szCs w:val="22"/>
              </w:rPr>
            </w:pPr>
          </w:p>
          <w:p w:rsidR="0081214E" w:rsidRPr="00052BCF" w:rsidRDefault="0081214E" w:rsidP="00F03906">
            <w:pPr>
              <w:numPr>
                <w:ilvl w:val="0"/>
                <w:numId w:val="11"/>
              </w:numPr>
              <w:tabs>
                <w:tab w:val="clear" w:pos="1080"/>
              </w:tabs>
              <w:ind w:left="532"/>
              <w:jc w:val="both"/>
              <w:rPr>
                <w:rFonts w:ascii="Arial" w:hAnsi="Arial" w:cs="Arial"/>
                <w:b/>
                <w:bCs/>
                <w:sz w:val="22"/>
                <w:szCs w:val="22"/>
              </w:rPr>
            </w:pPr>
            <w:r w:rsidRPr="00052BCF">
              <w:rPr>
                <w:rFonts w:ascii="Arial" w:hAnsi="Arial" w:cs="Arial"/>
                <w:bCs/>
                <w:sz w:val="22"/>
                <w:szCs w:val="22"/>
              </w:rPr>
              <w:t>Undertake duties as required by the line manager commensurate with the grade of the post.</w:t>
            </w:r>
          </w:p>
        </w:tc>
      </w:tr>
    </w:tbl>
    <w:p w:rsidR="0081214E" w:rsidRDefault="0081214E">
      <w:pPr>
        <w:jc w:val="both"/>
        <w:rPr>
          <w:rFonts w:ascii="Arial" w:hAnsi="Arial" w:cs="Arial"/>
          <w:sz w:val="22"/>
          <w:szCs w:val="22"/>
        </w:rPr>
      </w:pPr>
    </w:p>
    <w:p w:rsidR="00F03906" w:rsidRDefault="00F03906">
      <w:pPr>
        <w:jc w:val="both"/>
        <w:rPr>
          <w:rFonts w:ascii="Arial" w:hAnsi="Arial" w:cs="Arial"/>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73"/>
      </w:tblGrid>
      <w:tr w:rsidR="0081214E" w:rsidRPr="007B30EF">
        <w:tc>
          <w:tcPr>
            <w:tcW w:w="10173" w:type="dxa"/>
            <w:tcBorders>
              <w:bottom w:val="nil"/>
            </w:tcBorders>
            <w:shd w:val="pct5" w:color="auto" w:fill="FFFFFF"/>
          </w:tcPr>
          <w:p w:rsidR="0081214E" w:rsidRPr="00F03906" w:rsidRDefault="0081214E">
            <w:pPr>
              <w:jc w:val="both"/>
              <w:rPr>
                <w:rFonts w:ascii="Arial" w:hAnsi="Arial" w:cs="Arial"/>
                <w:b/>
                <w:sz w:val="22"/>
                <w:szCs w:val="22"/>
              </w:rPr>
            </w:pPr>
            <w:r w:rsidRPr="00F03906">
              <w:rPr>
                <w:rFonts w:ascii="Arial" w:hAnsi="Arial" w:cs="Arial"/>
                <w:b/>
                <w:sz w:val="22"/>
                <w:szCs w:val="22"/>
              </w:rPr>
              <w:t>Other Requirements:</w:t>
            </w:r>
          </w:p>
        </w:tc>
      </w:tr>
      <w:tr w:rsidR="0081214E" w:rsidRPr="007B30EF">
        <w:tc>
          <w:tcPr>
            <w:tcW w:w="10173" w:type="dxa"/>
          </w:tcPr>
          <w:p w:rsidR="0081214E" w:rsidRDefault="00F03906">
            <w:pPr>
              <w:jc w:val="both"/>
              <w:rPr>
                <w:rFonts w:ascii="Arial" w:hAnsi="Arial" w:cs="Arial"/>
                <w:sz w:val="22"/>
                <w:szCs w:val="22"/>
              </w:rPr>
            </w:pPr>
            <w:r>
              <w:rPr>
                <w:rFonts w:ascii="Arial" w:hAnsi="Arial" w:cs="Arial"/>
                <w:sz w:val="22"/>
                <w:szCs w:val="22"/>
              </w:rPr>
              <w:t xml:space="preserve">The hours of work are 37 hours per week, working on a shift rota basis, including evenings, weekends and bank holidays. </w:t>
            </w:r>
          </w:p>
          <w:p w:rsidR="00F03906" w:rsidRPr="007B30EF" w:rsidRDefault="00F03906">
            <w:pPr>
              <w:jc w:val="both"/>
              <w:rPr>
                <w:rFonts w:ascii="Arial" w:hAnsi="Arial" w:cs="Arial"/>
                <w:sz w:val="22"/>
                <w:szCs w:val="22"/>
              </w:rPr>
            </w:pPr>
          </w:p>
          <w:p w:rsidR="00F03906" w:rsidRDefault="00F03906" w:rsidP="00F03906">
            <w:pPr>
              <w:jc w:val="both"/>
              <w:rPr>
                <w:rFonts w:ascii="Arial" w:hAnsi="Arial" w:cs="Arial"/>
                <w:sz w:val="22"/>
                <w:szCs w:val="22"/>
              </w:rPr>
            </w:pPr>
            <w:r w:rsidRPr="00D738F8">
              <w:rPr>
                <w:rFonts w:ascii="Arial" w:hAnsi="Arial" w:cs="Arial"/>
                <w:sz w:val="22"/>
                <w:szCs w:val="22"/>
              </w:rPr>
              <w:t>As a normal part of your job, you will be expected to routinely</w:t>
            </w:r>
            <w:r w:rsidRPr="00D738F8">
              <w:rPr>
                <w:rFonts w:ascii="Arial" w:hAnsi="Arial" w:cs="Arial"/>
                <w:color w:val="000080"/>
                <w:sz w:val="22"/>
                <w:szCs w:val="22"/>
              </w:rPr>
              <w:t xml:space="preserve"> </w:t>
            </w:r>
            <w:r w:rsidRPr="00D738F8">
              <w:rPr>
                <w:rFonts w:ascii="Arial" w:hAnsi="Arial" w:cs="Arial"/>
                <w:sz w:val="22"/>
                <w:szCs w:val="22"/>
              </w:rPr>
              <w:t>undertake corporate activities on behalf of your Service</w:t>
            </w:r>
            <w:r w:rsidRPr="00D738F8">
              <w:rPr>
                <w:rFonts w:ascii="Arial" w:hAnsi="Arial" w:cs="Arial"/>
                <w:color w:val="0000FF"/>
                <w:sz w:val="22"/>
                <w:szCs w:val="22"/>
              </w:rPr>
              <w:t xml:space="preserve">. </w:t>
            </w:r>
            <w:r w:rsidRPr="00D738F8">
              <w:rPr>
                <w:rFonts w:ascii="Arial" w:hAnsi="Arial" w:cs="Arial"/>
                <w:sz w:val="22"/>
                <w:szCs w:val="22"/>
              </w:rPr>
              <w:t>This will include undertaking corporate roles and</w:t>
            </w:r>
            <w:r w:rsidRPr="00D738F8">
              <w:rPr>
                <w:rFonts w:ascii="Arial" w:hAnsi="Arial" w:cs="Arial"/>
                <w:color w:val="0000FF"/>
                <w:sz w:val="22"/>
                <w:szCs w:val="22"/>
              </w:rPr>
              <w:t xml:space="preserve"> </w:t>
            </w:r>
            <w:r w:rsidRPr="00D738F8">
              <w:rPr>
                <w:rFonts w:ascii="Arial" w:hAnsi="Arial" w:cs="Arial"/>
                <w:sz w:val="22"/>
                <w:szCs w:val="22"/>
              </w:rPr>
              <w:t>project work, as long as it is appropriate to grade of the post.</w:t>
            </w:r>
          </w:p>
          <w:p w:rsidR="00F03906" w:rsidRDefault="00F03906" w:rsidP="00F03906">
            <w:pPr>
              <w:jc w:val="both"/>
              <w:rPr>
                <w:rFonts w:ascii="Arial" w:hAnsi="Arial" w:cs="Arial"/>
                <w:sz w:val="22"/>
                <w:szCs w:val="22"/>
              </w:rPr>
            </w:pPr>
          </w:p>
          <w:p w:rsidR="0081214E" w:rsidRPr="007B30EF" w:rsidRDefault="00F03906" w:rsidP="00F03906">
            <w:pPr>
              <w:jc w:val="both"/>
              <w:rPr>
                <w:rFonts w:ascii="Arial" w:hAnsi="Arial" w:cs="Arial"/>
                <w:sz w:val="22"/>
                <w:szCs w:val="22"/>
              </w:rPr>
            </w:pPr>
            <w:r>
              <w:rPr>
                <w:rFonts w:ascii="Arial" w:hAnsi="Arial" w:cs="Arial"/>
                <w:sz w:val="22"/>
                <w:szCs w:val="22"/>
              </w:rPr>
              <w:t>You will be expected to undertake any training and development appropriate to the current and future needs of the post.</w:t>
            </w:r>
          </w:p>
        </w:tc>
      </w:tr>
    </w:tbl>
    <w:p w:rsidR="00636026" w:rsidRDefault="00636026">
      <w:pPr>
        <w:jc w:val="both"/>
        <w:rPr>
          <w:rFonts w:ascii="Arial" w:hAnsi="Arial" w:cs="Arial"/>
          <w:b/>
          <w:bCs/>
          <w:sz w:val="22"/>
          <w:szCs w:val="22"/>
        </w:rPr>
      </w:pPr>
    </w:p>
    <w:p w:rsidR="00636026" w:rsidRDefault="00636026" w:rsidP="00636026">
      <w:pPr>
        <w:pStyle w:val="BodyText3"/>
        <w:pBdr>
          <w:top w:val="single" w:sz="4" w:space="1" w:color="auto"/>
          <w:left w:val="single" w:sz="4" w:space="4" w:color="auto"/>
          <w:bottom w:val="single" w:sz="4" w:space="1" w:color="auto"/>
          <w:right w:val="single" w:sz="4" w:space="4" w:color="auto"/>
        </w:pBdr>
        <w:jc w:val="left"/>
        <w:rPr>
          <w:sz w:val="22"/>
          <w:szCs w:val="22"/>
          <w:u w:val="single"/>
        </w:rPr>
      </w:pPr>
      <w:r w:rsidRPr="00D738F8">
        <w:rPr>
          <w:sz w:val="22"/>
          <w:szCs w:val="22"/>
          <w:u w:val="single"/>
        </w:rPr>
        <w:t>General Statement</w:t>
      </w:r>
    </w:p>
    <w:p w:rsidR="00636026" w:rsidRPr="00D738F8" w:rsidRDefault="00636026" w:rsidP="00636026">
      <w:pPr>
        <w:pStyle w:val="BodyText3"/>
        <w:pBdr>
          <w:top w:val="single" w:sz="4" w:space="1" w:color="auto"/>
          <w:left w:val="single" w:sz="4" w:space="4" w:color="auto"/>
          <w:bottom w:val="single" w:sz="4" w:space="1" w:color="auto"/>
          <w:right w:val="single" w:sz="4" w:space="4" w:color="auto"/>
        </w:pBdr>
        <w:rPr>
          <w:sz w:val="22"/>
          <w:szCs w:val="22"/>
        </w:rPr>
      </w:pPr>
      <w:r w:rsidRPr="00D738F8">
        <w:rPr>
          <w:sz w:val="22"/>
          <w:szCs w:val="22"/>
        </w:rPr>
        <w:t xml:space="preserve">The above duties and responsibilities do not include or define all tasks that may be required by the </w:t>
      </w:r>
      <w:proofErr w:type="spellStart"/>
      <w:r w:rsidRPr="00D738F8">
        <w:rPr>
          <w:sz w:val="22"/>
          <w:szCs w:val="22"/>
        </w:rPr>
        <w:t>postholder</w:t>
      </w:r>
      <w:proofErr w:type="spellEnd"/>
      <w:r w:rsidRPr="00D738F8">
        <w:rPr>
          <w:sz w:val="22"/>
          <w:szCs w:val="22"/>
        </w:rPr>
        <w:t>.  The duties and responsibilities may vary without changing the general character of the duties or the level of responsibility entailed.  These factors are reflected in the grading of the post.</w:t>
      </w:r>
    </w:p>
    <w:p w:rsidR="00636026" w:rsidRPr="00D738F8" w:rsidRDefault="00636026" w:rsidP="00636026"/>
    <w:p w:rsidR="00636026" w:rsidRPr="00D738F8" w:rsidRDefault="00636026" w:rsidP="00636026">
      <w:pPr>
        <w:pStyle w:val="Heading7"/>
        <w:pBdr>
          <w:top w:val="single" w:sz="4" w:space="1" w:color="auto"/>
          <w:left w:val="single" w:sz="4" w:space="4" w:color="auto"/>
          <w:bottom w:val="single" w:sz="4" w:space="1" w:color="auto"/>
          <w:right w:val="single" w:sz="4" w:space="4" w:color="auto"/>
        </w:pBdr>
        <w:jc w:val="left"/>
        <w:rPr>
          <w:sz w:val="22"/>
          <w:szCs w:val="22"/>
        </w:rPr>
      </w:pPr>
      <w:r w:rsidRPr="00D738F8">
        <w:rPr>
          <w:sz w:val="22"/>
          <w:szCs w:val="22"/>
        </w:rPr>
        <w:t>Health &amp; Safety at Work</w:t>
      </w:r>
    </w:p>
    <w:p w:rsidR="00636026" w:rsidRPr="00D738F8" w:rsidRDefault="00636026" w:rsidP="00636026">
      <w:pPr>
        <w:pBdr>
          <w:top w:val="single" w:sz="4" w:space="1" w:color="auto"/>
          <w:left w:val="single" w:sz="4" w:space="4" w:color="auto"/>
          <w:bottom w:val="single" w:sz="4" w:space="1" w:color="auto"/>
          <w:right w:val="single" w:sz="4" w:space="4" w:color="auto"/>
        </w:pBdr>
        <w:rPr>
          <w:rFonts w:ascii="Arial" w:hAnsi="Arial"/>
          <w:sz w:val="22"/>
          <w:szCs w:val="22"/>
        </w:rPr>
      </w:pPr>
      <w:r>
        <w:rPr>
          <w:rFonts w:ascii="Arial" w:hAnsi="Arial"/>
          <w:sz w:val="22"/>
          <w:szCs w:val="22"/>
        </w:rPr>
        <w:t xml:space="preserve">All members of staff are responsible for fulfilling their health and safety roles and responsibilities, as outlined in the Job Description above. It is the employee’s responsibility to ensure that they are familiar with council’s health and safety policy, procedures, work instructions and relevant risk or other health and safety assessments pertinent to their work tasks, and that they carry out their work tasks in accordance with the significant findings of such. </w:t>
      </w:r>
    </w:p>
    <w:p w:rsidR="00636026" w:rsidRPr="00D738F8" w:rsidRDefault="00636026" w:rsidP="00636026">
      <w:pPr>
        <w:pBdr>
          <w:top w:val="single" w:sz="4" w:space="1" w:color="auto"/>
          <w:left w:val="single" w:sz="4" w:space="4" w:color="auto"/>
          <w:bottom w:val="single" w:sz="4" w:space="1" w:color="auto"/>
          <w:right w:val="single" w:sz="4" w:space="4" w:color="auto"/>
        </w:pBdr>
        <w:rPr>
          <w:rFonts w:ascii="Arial" w:hAnsi="Arial"/>
          <w:sz w:val="22"/>
          <w:szCs w:val="22"/>
        </w:rPr>
      </w:pPr>
    </w:p>
    <w:p w:rsidR="00636026" w:rsidRDefault="00636026" w:rsidP="00636026">
      <w:pPr>
        <w:pStyle w:val="Heading9"/>
        <w:pBdr>
          <w:top w:val="single" w:sz="4" w:space="1" w:color="auto"/>
          <w:left w:val="single" w:sz="4" w:space="4" w:color="auto"/>
          <w:bottom w:val="single" w:sz="4" w:space="1" w:color="auto"/>
          <w:right w:val="single" w:sz="4" w:space="4" w:color="auto"/>
        </w:pBdr>
        <w:jc w:val="left"/>
        <w:rPr>
          <w:b w:val="0"/>
          <w:sz w:val="22"/>
          <w:szCs w:val="22"/>
          <w:u w:val="single"/>
        </w:rPr>
      </w:pPr>
      <w:r w:rsidRPr="00D738F8">
        <w:rPr>
          <w:b w:val="0"/>
          <w:sz w:val="22"/>
          <w:szCs w:val="22"/>
          <w:u w:val="single"/>
        </w:rPr>
        <w:t>Equal Opportunities</w:t>
      </w:r>
    </w:p>
    <w:p w:rsidR="00636026" w:rsidRPr="00D738F8" w:rsidRDefault="00636026" w:rsidP="00636026">
      <w:pPr>
        <w:pStyle w:val="BodyText2"/>
        <w:pBdr>
          <w:top w:val="single" w:sz="4" w:space="1" w:color="auto"/>
          <w:left w:val="single" w:sz="4" w:space="4" w:color="auto"/>
          <w:bottom w:val="single" w:sz="4" w:space="1" w:color="auto"/>
          <w:right w:val="single" w:sz="4" w:space="4" w:color="auto"/>
        </w:pBdr>
        <w:jc w:val="left"/>
        <w:rPr>
          <w:rFonts w:ascii="Arial" w:hAnsi="Arial"/>
          <w:b w:val="0"/>
          <w:sz w:val="22"/>
          <w:szCs w:val="22"/>
        </w:rPr>
      </w:pPr>
      <w:r w:rsidRPr="00D738F8">
        <w:rPr>
          <w:rFonts w:ascii="Arial" w:hAnsi="Arial"/>
          <w:b w:val="0"/>
          <w:sz w:val="22"/>
          <w:szCs w:val="22"/>
        </w:rPr>
        <w:t xml:space="preserve">Lancaster City Council is an Equal Opportunities Employer and has equal opportunities policies with which you are expected to comply at all times. The City Council condemns all forms of harassment and is actively seeking to promote a workplace where employees are treated with dignity, respect and without bias.  </w:t>
      </w:r>
    </w:p>
    <w:p w:rsidR="00636026" w:rsidRPr="00D738F8" w:rsidRDefault="00636026" w:rsidP="00636026">
      <w:pPr>
        <w:pStyle w:val="BodyText2"/>
        <w:pBdr>
          <w:top w:val="single" w:sz="4" w:space="1" w:color="auto"/>
          <w:left w:val="single" w:sz="4" w:space="4" w:color="auto"/>
          <w:bottom w:val="single" w:sz="4" w:space="1" w:color="auto"/>
          <w:right w:val="single" w:sz="4" w:space="4" w:color="auto"/>
        </w:pBdr>
        <w:jc w:val="left"/>
        <w:rPr>
          <w:rFonts w:ascii="Arial" w:hAnsi="Arial"/>
          <w:b w:val="0"/>
          <w:sz w:val="22"/>
          <w:szCs w:val="22"/>
        </w:rPr>
      </w:pPr>
    </w:p>
    <w:p w:rsidR="00636026" w:rsidRPr="00D738F8" w:rsidRDefault="00636026" w:rsidP="00636026">
      <w:pPr>
        <w:pStyle w:val="BodyText2"/>
        <w:pBdr>
          <w:top w:val="single" w:sz="4" w:space="1" w:color="auto"/>
          <w:left w:val="single" w:sz="4" w:space="4" w:color="auto"/>
          <w:bottom w:val="single" w:sz="4" w:space="1" w:color="auto"/>
          <w:right w:val="single" w:sz="4" w:space="4" w:color="auto"/>
        </w:pBdr>
        <w:jc w:val="left"/>
        <w:rPr>
          <w:rFonts w:ascii="Arial" w:hAnsi="Arial" w:cs="Arial"/>
          <w:b w:val="0"/>
          <w:sz w:val="22"/>
          <w:szCs w:val="22"/>
        </w:rPr>
      </w:pPr>
      <w:r w:rsidRPr="00D738F8">
        <w:rPr>
          <w:rFonts w:ascii="Arial" w:hAnsi="Arial" w:cs="Arial"/>
          <w:b w:val="0"/>
          <w:sz w:val="22"/>
          <w:szCs w:val="22"/>
          <w:u w:val="single"/>
        </w:rPr>
        <w:t>Community Safety</w:t>
      </w:r>
    </w:p>
    <w:p w:rsidR="00636026" w:rsidRDefault="00636026" w:rsidP="00636026">
      <w:pPr>
        <w:pStyle w:val="BodyText2"/>
        <w:pBdr>
          <w:top w:val="single" w:sz="4" w:space="1" w:color="auto"/>
          <w:left w:val="single" w:sz="4" w:space="4" w:color="auto"/>
          <w:bottom w:val="single" w:sz="4" w:space="1" w:color="auto"/>
          <w:right w:val="single" w:sz="4" w:space="4" w:color="auto"/>
        </w:pBdr>
        <w:jc w:val="left"/>
        <w:rPr>
          <w:rFonts w:ascii="Arial" w:hAnsi="Arial" w:cs="Arial"/>
          <w:b w:val="0"/>
          <w:sz w:val="22"/>
          <w:szCs w:val="22"/>
        </w:rPr>
      </w:pPr>
      <w:r w:rsidRPr="00D738F8">
        <w:rPr>
          <w:rFonts w:ascii="Arial" w:hAnsi="Arial" w:cs="Arial"/>
          <w:b w:val="0"/>
          <w:sz w:val="22"/>
          <w:szCs w:val="22"/>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rsidR="00636026" w:rsidRDefault="00636026" w:rsidP="00636026">
      <w:pPr>
        <w:pStyle w:val="BodyText2"/>
        <w:pBdr>
          <w:top w:val="single" w:sz="4" w:space="1" w:color="auto"/>
          <w:left w:val="single" w:sz="4" w:space="4" w:color="auto"/>
          <w:bottom w:val="single" w:sz="4" w:space="1" w:color="auto"/>
          <w:right w:val="single" w:sz="4" w:space="4" w:color="auto"/>
        </w:pBdr>
        <w:jc w:val="left"/>
        <w:rPr>
          <w:rFonts w:ascii="Arial" w:hAnsi="Arial" w:cs="Arial"/>
          <w:b w:val="0"/>
          <w:sz w:val="22"/>
          <w:szCs w:val="22"/>
        </w:rPr>
      </w:pPr>
    </w:p>
    <w:p w:rsidR="00636026" w:rsidRPr="009B53DF" w:rsidRDefault="00636026" w:rsidP="00636026">
      <w:pPr>
        <w:pStyle w:val="BodyText2"/>
        <w:pBdr>
          <w:top w:val="single" w:sz="4" w:space="1" w:color="auto"/>
          <w:left w:val="single" w:sz="4" w:space="4" w:color="auto"/>
          <w:bottom w:val="single" w:sz="4" w:space="1" w:color="auto"/>
          <w:right w:val="single" w:sz="4" w:space="4" w:color="auto"/>
        </w:pBdr>
        <w:jc w:val="left"/>
        <w:rPr>
          <w:rFonts w:ascii="Arial" w:hAnsi="Arial" w:cs="Arial"/>
          <w:b w:val="0"/>
          <w:sz w:val="22"/>
          <w:szCs w:val="22"/>
          <w:u w:val="single"/>
        </w:rPr>
      </w:pPr>
      <w:r w:rsidRPr="009B53DF">
        <w:rPr>
          <w:rFonts w:ascii="Arial" w:hAnsi="Arial" w:cs="Arial"/>
          <w:b w:val="0"/>
          <w:sz w:val="22"/>
          <w:szCs w:val="22"/>
          <w:u w:val="single"/>
        </w:rPr>
        <w:t>Safeguarding</w:t>
      </w:r>
    </w:p>
    <w:p w:rsidR="00636026" w:rsidRPr="00D738F8" w:rsidRDefault="00636026" w:rsidP="00636026">
      <w:pPr>
        <w:pStyle w:val="BodyText2"/>
        <w:pBdr>
          <w:top w:val="single" w:sz="4" w:space="1" w:color="auto"/>
          <w:left w:val="single" w:sz="4" w:space="4" w:color="auto"/>
          <w:bottom w:val="single" w:sz="4" w:space="1" w:color="auto"/>
          <w:right w:val="single" w:sz="4" w:space="4" w:color="auto"/>
        </w:pBdr>
        <w:jc w:val="left"/>
        <w:rPr>
          <w:rFonts w:ascii="Arial" w:hAnsi="Arial" w:cs="Arial"/>
          <w:b w:val="0"/>
          <w:sz w:val="22"/>
          <w:szCs w:val="22"/>
        </w:rPr>
      </w:pPr>
      <w:r>
        <w:rPr>
          <w:rFonts w:ascii="Arial" w:hAnsi="Arial" w:cs="Arial"/>
          <w:b w:val="0"/>
          <w:sz w:val="22"/>
          <w:szCs w:val="22"/>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rsidR="00636026" w:rsidRDefault="00636026">
      <w:pPr>
        <w:jc w:val="both"/>
        <w:rPr>
          <w:rFonts w:ascii="Arial" w:hAnsi="Arial" w:cs="Arial"/>
          <w:b/>
          <w:bCs/>
          <w:sz w:val="22"/>
          <w:szCs w:val="22"/>
        </w:rPr>
      </w:pPr>
    </w:p>
    <w:p w:rsidR="00636026" w:rsidRDefault="00636026">
      <w:pPr>
        <w:jc w:val="both"/>
        <w:rPr>
          <w:rFonts w:ascii="Arial" w:hAnsi="Arial" w:cs="Arial"/>
          <w:b/>
          <w:bCs/>
          <w:sz w:val="22"/>
          <w:szCs w:val="22"/>
        </w:rPr>
      </w:pPr>
      <w:bookmarkStart w:id="0" w:name="_GoBack"/>
      <w:bookmarkEnd w:id="0"/>
    </w:p>
    <w:sectPr w:rsidR="00636026" w:rsidSect="00D811AB">
      <w:footerReference w:type="default" r:id="rId9"/>
      <w:pgSz w:w="11906" w:h="16838"/>
      <w:pgMar w:top="864" w:right="864" w:bottom="864" w:left="115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214E" w:rsidRDefault="0081214E">
      <w:r>
        <w:separator/>
      </w:r>
    </w:p>
  </w:endnote>
  <w:endnote w:type="continuationSeparator" w:id="0">
    <w:p w:rsidR="0081214E" w:rsidRDefault="00812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05CE" w:rsidRPr="00BF05CE" w:rsidRDefault="00BF05CE" w:rsidP="00BF05CE">
    <w:pPr>
      <w:jc w:val="both"/>
      <w:rPr>
        <w:rFonts w:ascii="Arial" w:hAnsi="Arial" w:cs="Arial"/>
        <w:bCs/>
        <w:sz w:val="22"/>
        <w:szCs w:val="22"/>
      </w:rPr>
    </w:pPr>
    <w:r w:rsidRPr="00BF05CE">
      <w:rPr>
        <w:rFonts w:ascii="Arial" w:hAnsi="Arial" w:cs="Arial"/>
        <w:bCs/>
        <w:sz w:val="22"/>
        <w:szCs w:val="22"/>
      </w:rPr>
      <w:t xml:space="preserve">Job Description </w:t>
    </w:r>
    <w:r>
      <w:rPr>
        <w:rFonts w:ascii="Arial" w:hAnsi="Arial" w:cs="Arial"/>
        <w:bCs/>
        <w:sz w:val="22"/>
        <w:szCs w:val="22"/>
      </w:rPr>
      <w:t xml:space="preserve">- </w:t>
    </w:r>
    <w:r w:rsidRPr="00BF05CE">
      <w:rPr>
        <w:rFonts w:ascii="Arial" w:hAnsi="Arial" w:cs="Arial"/>
        <w:bCs/>
        <w:sz w:val="22"/>
        <w:szCs w:val="22"/>
      </w:rPr>
      <w:t>June 2018</w:t>
    </w:r>
  </w:p>
  <w:p w:rsidR="00BF05CE" w:rsidRDefault="00BF05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214E" w:rsidRDefault="0081214E">
      <w:r>
        <w:separator/>
      </w:r>
    </w:p>
  </w:footnote>
  <w:footnote w:type="continuationSeparator" w:id="0">
    <w:p w:rsidR="0081214E" w:rsidRDefault="008121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650D35"/>
    <w:multiLevelType w:val="hybridMultilevel"/>
    <w:tmpl w:val="CC30EA70"/>
    <w:lvl w:ilvl="0" w:tplc="0809000F">
      <w:start w:val="1"/>
      <w:numFmt w:val="decimal"/>
      <w:lvlText w:val="%1."/>
      <w:lvlJc w:val="left"/>
      <w:pPr>
        <w:tabs>
          <w:tab w:val="num" w:pos="1080"/>
        </w:tabs>
        <w:ind w:left="1080" w:hanging="360"/>
      </w:pPr>
      <w:rPr>
        <w:rFonts w:cs="Times New Roman"/>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1" w15:restartNumberingAfterBreak="0">
    <w:nsid w:val="187D3931"/>
    <w:multiLevelType w:val="hybridMultilevel"/>
    <w:tmpl w:val="93DC01B8"/>
    <w:lvl w:ilvl="0" w:tplc="08090001">
      <w:start w:val="1"/>
      <w:numFmt w:val="bullet"/>
      <w:lvlText w:val=""/>
      <w:lvlJc w:val="left"/>
      <w:pPr>
        <w:tabs>
          <w:tab w:val="num" w:pos="1080"/>
        </w:tabs>
        <w:ind w:left="1080" w:hanging="360"/>
      </w:pPr>
      <w:rPr>
        <w:rFonts w:ascii="Symbol" w:hAnsi="Symbol" w:hint="default"/>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228B7510"/>
    <w:multiLevelType w:val="singleLevel"/>
    <w:tmpl w:val="A7004F1E"/>
    <w:lvl w:ilvl="0">
      <w:numFmt w:val="bullet"/>
      <w:lvlText w:val=""/>
      <w:lvlJc w:val="left"/>
      <w:pPr>
        <w:tabs>
          <w:tab w:val="num" w:pos="360"/>
        </w:tabs>
        <w:ind w:left="360" w:hanging="360"/>
      </w:pPr>
      <w:rPr>
        <w:rFonts w:ascii="Symbol" w:hAnsi="Symbol" w:hint="default"/>
      </w:rPr>
    </w:lvl>
  </w:abstractNum>
  <w:abstractNum w:abstractNumId="3" w15:restartNumberingAfterBreak="0">
    <w:nsid w:val="312344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480D63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8314AF7"/>
    <w:multiLevelType w:val="singleLevel"/>
    <w:tmpl w:val="3D5C7EDC"/>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D545C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54934CB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9E54AF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DA76FBD"/>
    <w:multiLevelType w:val="hybridMultilevel"/>
    <w:tmpl w:val="496E8788"/>
    <w:lvl w:ilvl="0" w:tplc="0809000F">
      <w:start w:val="1"/>
      <w:numFmt w:val="decimal"/>
      <w:lvlText w:val="%1."/>
      <w:lvlJc w:val="left"/>
      <w:pPr>
        <w:tabs>
          <w:tab w:val="num" w:pos="720"/>
        </w:tabs>
        <w:ind w:left="720" w:hanging="360"/>
      </w:pPr>
      <w:rPr>
        <w:rFonts w:ascii="Times New Roman" w:hAnsi="Times New Roman" w:cs="Times New Roman" w:hint="default"/>
      </w:rPr>
    </w:lvl>
    <w:lvl w:ilvl="1" w:tplc="08090019">
      <w:start w:val="1"/>
      <w:numFmt w:val="lowerLetter"/>
      <w:lvlText w:val="%2."/>
      <w:lvlJc w:val="left"/>
      <w:pPr>
        <w:tabs>
          <w:tab w:val="num" w:pos="1440"/>
        </w:tabs>
        <w:ind w:left="1440" w:hanging="360"/>
      </w:pPr>
      <w:rPr>
        <w:rFonts w:ascii="Times New Roman" w:hAnsi="Times New Roman" w:cs="Times New Roman"/>
      </w:rPr>
    </w:lvl>
    <w:lvl w:ilvl="2" w:tplc="0809001B">
      <w:start w:val="1"/>
      <w:numFmt w:val="lowerRoman"/>
      <w:lvlText w:val="%3."/>
      <w:lvlJc w:val="right"/>
      <w:pPr>
        <w:tabs>
          <w:tab w:val="num" w:pos="2160"/>
        </w:tabs>
        <w:ind w:left="2160" w:hanging="180"/>
      </w:pPr>
      <w:rPr>
        <w:rFonts w:ascii="Times New Roman" w:hAnsi="Times New Roman" w:cs="Times New Roman"/>
      </w:rPr>
    </w:lvl>
    <w:lvl w:ilvl="3" w:tplc="0809000F">
      <w:start w:val="1"/>
      <w:numFmt w:val="decimal"/>
      <w:lvlText w:val="%4."/>
      <w:lvlJc w:val="left"/>
      <w:pPr>
        <w:tabs>
          <w:tab w:val="num" w:pos="2880"/>
        </w:tabs>
        <w:ind w:left="2880" w:hanging="360"/>
      </w:pPr>
      <w:rPr>
        <w:rFonts w:ascii="Times New Roman" w:hAnsi="Times New Roman" w:cs="Times New Roman"/>
      </w:rPr>
    </w:lvl>
    <w:lvl w:ilvl="4" w:tplc="08090019">
      <w:start w:val="1"/>
      <w:numFmt w:val="lowerLetter"/>
      <w:lvlText w:val="%5."/>
      <w:lvlJc w:val="left"/>
      <w:pPr>
        <w:tabs>
          <w:tab w:val="num" w:pos="3600"/>
        </w:tabs>
        <w:ind w:left="3600" w:hanging="360"/>
      </w:pPr>
      <w:rPr>
        <w:rFonts w:ascii="Times New Roman" w:hAnsi="Times New Roman" w:cs="Times New Roman"/>
      </w:rPr>
    </w:lvl>
    <w:lvl w:ilvl="5" w:tplc="0809001B">
      <w:start w:val="1"/>
      <w:numFmt w:val="lowerRoman"/>
      <w:lvlText w:val="%6."/>
      <w:lvlJc w:val="right"/>
      <w:pPr>
        <w:tabs>
          <w:tab w:val="num" w:pos="4320"/>
        </w:tabs>
        <w:ind w:left="4320" w:hanging="180"/>
      </w:pPr>
      <w:rPr>
        <w:rFonts w:ascii="Times New Roman" w:hAnsi="Times New Roman" w:cs="Times New Roman"/>
      </w:rPr>
    </w:lvl>
    <w:lvl w:ilvl="6" w:tplc="0809000F">
      <w:start w:val="1"/>
      <w:numFmt w:val="decimal"/>
      <w:lvlText w:val="%7."/>
      <w:lvlJc w:val="left"/>
      <w:pPr>
        <w:tabs>
          <w:tab w:val="num" w:pos="5040"/>
        </w:tabs>
        <w:ind w:left="5040" w:hanging="360"/>
      </w:pPr>
      <w:rPr>
        <w:rFonts w:ascii="Times New Roman" w:hAnsi="Times New Roman" w:cs="Times New Roman"/>
      </w:rPr>
    </w:lvl>
    <w:lvl w:ilvl="7" w:tplc="08090019">
      <w:start w:val="1"/>
      <w:numFmt w:val="lowerLetter"/>
      <w:lvlText w:val="%8."/>
      <w:lvlJc w:val="left"/>
      <w:pPr>
        <w:tabs>
          <w:tab w:val="num" w:pos="5760"/>
        </w:tabs>
        <w:ind w:left="5760" w:hanging="360"/>
      </w:pPr>
      <w:rPr>
        <w:rFonts w:ascii="Times New Roman" w:hAnsi="Times New Roman" w:cs="Times New Roman"/>
      </w:rPr>
    </w:lvl>
    <w:lvl w:ilvl="8" w:tplc="0809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DAC78BA"/>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5"/>
  </w:num>
  <w:num w:numId="3">
    <w:abstractNumId w:val="2"/>
  </w:num>
  <w:num w:numId="4">
    <w:abstractNumId w:val="6"/>
  </w:num>
  <w:num w:numId="5">
    <w:abstractNumId w:val="8"/>
  </w:num>
  <w:num w:numId="6">
    <w:abstractNumId w:val="3"/>
  </w:num>
  <w:num w:numId="7">
    <w:abstractNumId w:val="4"/>
  </w:num>
  <w:num w:numId="8">
    <w:abstractNumId w:val="10"/>
  </w:num>
  <w:num w:numId="9">
    <w:abstractNumId w:val="9"/>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1AB"/>
    <w:rsid w:val="00052BCF"/>
    <w:rsid w:val="000B6BDE"/>
    <w:rsid w:val="0021390C"/>
    <w:rsid w:val="002B3B09"/>
    <w:rsid w:val="004376C0"/>
    <w:rsid w:val="00595D32"/>
    <w:rsid w:val="00636026"/>
    <w:rsid w:val="00692436"/>
    <w:rsid w:val="006C3789"/>
    <w:rsid w:val="006D7DF6"/>
    <w:rsid w:val="00793BC6"/>
    <w:rsid w:val="007B30EF"/>
    <w:rsid w:val="007D4C92"/>
    <w:rsid w:val="0081214E"/>
    <w:rsid w:val="00833EE6"/>
    <w:rsid w:val="009624DD"/>
    <w:rsid w:val="00A541D5"/>
    <w:rsid w:val="00A65304"/>
    <w:rsid w:val="00B46E59"/>
    <w:rsid w:val="00BD1DFF"/>
    <w:rsid w:val="00BD217B"/>
    <w:rsid w:val="00BF05CE"/>
    <w:rsid w:val="00C8273B"/>
    <w:rsid w:val="00D52EF8"/>
    <w:rsid w:val="00D811AB"/>
    <w:rsid w:val="00E45187"/>
    <w:rsid w:val="00EA11C3"/>
    <w:rsid w:val="00F03906"/>
    <w:rsid w:val="00F12D51"/>
    <w:rsid w:val="00F269CA"/>
    <w:rsid w:val="00F93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
  <w:smartTagType w:namespaceuri="urn:schemas-microsoft-com:office:smarttags" w:name="PlaceName"/>
  <w:shapeDefaults>
    <o:shapedefaults v:ext="edit" spidmax="1026"/>
    <o:shapelayout v:ext="edit">
      <o:idmap v:ext="edit" data="1"/>
    </o:shapelayout>
  </w:shapeDefaults>
  <w:decimalSymbol w:val="."/>
  <w:listSeparator w:val=","/>
  <w15:docId w15:val="{B375ECBC-D650-4ECF-B98B-FBF7A6832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11C3"/>
    <w:rPr>
      <w:rFonts w:ascii="Times New Roman" w:hAnsi="Times New Roman"/>
      <w:sz w:val="20"/>
      <w:szCs w:val="20"/>
    </w:rPr>
  </w:style>
  <w:style w:type="paragraph" w:styleId="Heading1">
    <w:name w:val="heading 1"/>
    <w:basedOn w:val="Normal"/>
    <w:next w:val="Normal"/>
    <w:link w:val="Heading1Char"/>
    <w:uiPriority w:val="99"/>
    <w:qFormat/>
    <w:rsid w:val="00EA11C3"/>
    <w:pPr>
      <w:keepNext/>
      <w:outlineLvl w:val="0"/>
    </w:pPr>
    <w:rPr>
      <w:sz w:val="24"/>
      <w:szCs w:val="24"/>
    </w:rPr>
  </w:style>
  <w:style w:type="paragraph" w:styleId="Heading2">
    <w:name w:val="heading 2"/>
    <w:basedOn w:val="Normal"/>
    <w:next w:val="Normal"/>
    <w:link w:val="Heading2Char"/>
    <w:uiPriority w:val="99"/>
    <w:qFormat/>
    <w:rsid w:val="00EA11C3"/>
    <w:pPr>
      <w:keepNext/>
      <w:outlineLvl w:val="1"/>
    </w:pPr>
    <w:rPr>
      <w:b/>
      <w:bCs/>
      <w:sz w:val="24"/>
      <w:szCs w:val="24"/>
    </w:rPr>
  </w:style>
  <w:style w:type="paragraph" w:styleId="Heading3">
    <w:name w:val="heading 3"/>
    <w:basedOn w:val="Normal"/>
    <w:next w:val="Normal"/>
    <w:link w:val="Heading3Char"/>
    <w:uiPriority w:val="99"/>
    <w:qFormat/>
    <w:rsid w:val="00EA11C3"/>
    <w:pPr>
      <w:keepNext/>
      <w:outlineLvl w:val="2"/>
    </w:pPr>
    <w:rPr>
      <w:b/>
      <w:bCs/>
    </w:rPr>
  </w:style>
  <w:style w:type="paragraph" w:styleId="Heading4">
    <w:name w:val="heading 4"/>
    <w:basedOn w:val="Normal"/>
    <w:next w:val="Normal"/>
    <w:link w:val="Heading4Char"/>
    <w:uiPriority w:val="99"/>
    <w:qFormat/>
    <w:rsid w:val="00EA11C3"/>
    <w:pPr>
      <w:keepNext/>
      <w:spacing w:after="120"/>
      <w:jc w:val="center"/>
      <w:outlineLvl w:val="3"/>
    </w:pPr>
    <w:rPr>
      <w:b/>
      <w:bCs/>
      <w:sz w:val="28"/>
      <w:szCs w:val="28"/>
    </w:rPr>
  </w:style>
  <w:style w:type="paragraph" w:styleId="Heading5">
    <w:name w:val="heading 5"/>
    <w:basedOn w:val="Normal"/>
    <w:next w:val="Normal"/>
    <w:link w:val="Heading5Char"/>
    <w:uiPriority w:val="99"/>
    <w:qFormat/>
    <w:rsid w:val="00EA11C3"/>
    <w:pPr>
      <w:keepNext/>
      <w:jc w:val="center"/>
      <w:outlineLvl w:val="4"/>
    </w:pPr>
    <w:rPr>
      <w:b/>
      <w:bCs/>
      <w:sz w:val="24"/>
      <w:szCs w:val="24"/>
    </w:rPr>
  </w:style>
  <w:style w:type="paragraph" w:styleId="Heading6">
    <w:name w:val="heading 6"/>
    <w:basedOn w:val="Normal"/>
    <w:next w:val="Normal"/>
    <w:link w:val="Heading6Char"/>
    <w:uiPriority w:val="99"/>
    <w:qFormat/>
    <w:rsid w:val="00EA11C3"/>
    <w:pPr>
      <w:keepNext/>
      <w:outlineLvl w:val="5"/>
    </w:pPr>
    <w:rPr>
      <w:b/>
      <w:bCs/>
      <w:i/>
      <w:iCs/>
      <w:sz w:val="24"/>
      <w:szCs w:val="24"/>
    </w:rPr>
  </w:style>
  <w:style w:type="paragraph" w:styleId="Heading7">
    <w:name w:val="heading 7"/>
    <w:basedOn w:val="Normal"/>
    <w:next w:val="Normal"/>
    <w:link w:val="Heading7Char"/>
    <w:uiPriority w:val="99"/>
    <w:qFormat/>
    <w:rsid w:val="00EA11C3"/>
    <w:pPr>
      <w:keepNext/>
      <w:jc w:val="both"/>
      <w:outlineLvl w:val="6"/>
    </w:pPr>
    <w:rPr>
      <w:rFonts w:ascii="Arial" w:hAnsi="Arial" w:cs="Arial"/>
      <w:sz w:val="24"/>
      <w:szCs w:val="24"/>
      <w:u w:val="single"/>
    </w:rPr>
  </w:style>
  <w:style w:type="paragraph" w:styleId="Heading8">
    <w:name w:val="heading 8"/>
    <w:basedOn w:val="Normal"/>
    <w:next w:val="Normal"/>
    <w:link w:val="Heading8Char"/>
    <w:uiPriority w:val="99"/>
    <w:qFormat/>
    <w:rsid w:val="00EA11C3"/>
    <w:pPr>
      <w:keepNext/>
      <w:shd w:val="pct5" w:color="auto" w:fill="FFFFFF"/>
      <w:jc w:val="both"/>
      <w:outlineLvl w:val="7"/>
    </w:pPr>
    <w:rPr>
      <w:rFonts w:ascii="Arial" w:hAnsi="Arial" w:cs="Arial"/>
      <w:sz w:val="24"/>
      <w:szCs w:val="24"/>
    </w:rPr>
  </w:style>
  <w:style w:type="paragraph" w:styleId="Heading9">
    <w:name w:val="heading 9"/>
    <w:basedOn w:val="Normal"/>
    <w:next w:val="Normal"/>
    <w:link w:val="Heading9Char"/>
    <w:uiPriority w:val="99"/>
    <w:qFormat/>
    <w:rsid w:val="00EA11C3"/>
    <w:pPr>
      <w:keepNext/>
      <w:jc w:val="both"/>
      <w:outlineLvl w:val="8"/>
    </w:pPr>
    <w:rPr>
      <w:rFonts w:ascii="Arial" w:hAnsi="Arial" w:cs="Arial"/>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A11C3"/>
    <w:rPr>
      <w:rFonts w:ascii="Cambria" w:hAnsi="Cambria" w:cs="Cambria"/>
      <w:b/>
      <w:bCs/>
      <w:kern w:val="32"/>
      <w:sz w:val="32"/>
      <w:szCs w:val="32"/>
    </w:rPr>
  </w:style>
  <w:style w:type="character" w:customStyle="1" w:styleId="Heading2Char">
    <w:name w:val="Heading 2 Char"/>
    <w:basedOn w:val="DefaultParagraphFont"/>
    <w:link w:val="Heading2"/>
    <w:uiPriority w:val="99"/>
    <w:locked/>
    <w:rsid w:val="00EA11C3"/>
    <w:rPr>
      <w:rFonts w:ascii="Cambria" w:hAnsi="Cambria" w:cs="Cambria"/>
      <w:b/>
      <w:bCs/>
      <w:i/>
      <w:iCs/>
      <w:sz w:val="28"/>
      <w:szCs w:val="28"/>
    </w:rPr>
  </w:style>
  <w:style w:type="character" w:customStyle="1" w:styleId="Heading3Char">
    <w:name w:val="Heading 3 Char"/>
    <w:basedOn w:val="DefaultParagraphFont"/>
    <w:link w:val="Heading3"/>
    <w:uiPriority w:val="99"/>
    <w:locked/>
    <w:rsid w:val="00EA11C3"/>
    <w:rPr>
      <w:rFonts w:ascii="Cambria" w:hAnsi="Cambria" w:cs="Cambria"/>
      <w:b/>
      <w:bCs/>
      <w:sz w:val="26"/>
      <w:szCs w:val="26"/>
    </w:rPr>
  </w:style>
  <w:style w:type="character" w:customStyle="1" w:styleId="Heading4Char">
    <w:name w:val="Heading 4 Char"/>
    <w:basedOn w:val="DefaultParagraphFont"/>
    <w:link w:val="Heading4"/>
    <w:uiPriority w:val="99"/>
    <w:locked/>
    <w:rsid w:val="00EA11C3"/>
    <w:rPr>
      <w:rFonts w:ascii="Calibri" w:hAnsi="Calibri" w:cs="Calibri"/>
      <w:b/>
      <w:bCs/>
      <w:sz w:val="28"/>
      <w:szCs w:val="28"/>
    </w:rPr>
  </w:style>
  <w:style w:type="character" w:customStyle="1" w:styleId="Heading5Char">
    <w:name w:val="Heading 5 Char"/>
    <w:basedOn w:val="DefaultParagraphFont"/>
    <w:link w:val="Heading5"/>
    <w:uiPriority w:val="99"/>
    <w:locked/>
    <w:rsid w:val="00EA11C3"/>
    <w:rPr>
      <w:rFonts w:ascii="Calibri" w:hAnsi="Calibri" w:cs="Calibri"/>
      <w:b/>
      <w:bCs/>
      <w:i/>
      <w:iCs/>
      <w:sz w:val="26"/>
      <w:szCs w:val="26"/>
    </w:rPr>
  </w:style>
  <w:style w:type="character" w:customStyle="1" w:styleId="Heading6Char">
    <w:name w:val="Heading 6 Char"/>
    <w:basedOn w:val="DefaultParagraphFont"/>
    <w:link w:val="Heading6"/>
    <w:uiPriority w:val="99"/>
    <w:locked/>
    <w:rsid w:val="00EA11C3"/>
    <w:rPr>
      <w:rFonts w:ascii="Calibri" w:hAnsi="Calibri" w:cs="Calibri"/>
      <w:b/>
      <w:bCs/>
      <w:sz w:val="22"/>
      <w:szCs w:val="22"/>
    </w:rPr>
  </w:style>
  <w:style w:type="character" w:customStyle="1" w:styleId="Heading7Char">
    <w:name w:val="Heading 7 Char"/>
    <w:basedOn w:val="DefaultParagraphFont"/>
    <w:link w:val="Heading7"/>
    <w:uiPriority w:val="99"/>
    <w:locked/>
    <w:rsid w:val="00EA11C3"/>
    <w:rPr>
      <w:rFonts w:ascii="Calibri" w:hAnsi="Calibri" w:cs="Calibri"/>
      <w:sz w:val="24"/>
      <w:szCs w:val="24"/>
    </w:rPr>
  </w:style>
  <w:style w:type="character" w:customStyle="1" w:styleId="Heading8Char">
    <w:name w:val="Heading 8 Char"/>
    <w:basedOn w:val="DefaultParagraphFont"/>
    <w:link w:val="Heading8"/>
    <w:uiPriority w:val="99"/>
    <w:locked/>
    <w:rsid w:val="00EA11C3"/>
    <w:rPr>
      <w:rFonts w:ascii="Calibri" w:hAnsi="Calibri" w:cs="Calibri"/>
      <w:i/>
      <w:iCs/>
      <w:sz w:val="24"/>
      <w:szCs w:val="24"/>
    </w:rPr>
  </w:style>
  <w:style w:type="character" w:customStyle="1" w:styleId="Heading9Char">
    <w:name w:val="Heading 9 Char"/>
    <w:basedOn w:val="DefaultParagraphFont"/>
    <w:link w:val="Heading9"/>
    <w:uiPriority w:val="99"/>
    <w:locked/>
    <w:rsid w:val="00EA11C3"/>
    <w:rPr>
      <w:rFonts w:ascii="Cambria" w:hAnsi="Cambria" w:cs="Cambria"/>
      <w:sz w:val="22"/>
      <w:szCs w:val="22"/>
    </w:rPr>
  </w:style>
  <w:style w:type="paragraph" w:styleId="Header">
    <w:name w:val="header"/>
    <w:basedOn w:val="Normal"/>
    <w:link w:val="HeaderChar"/>
    <w:uiPriority w:val="99"/>
    <w:rsid w:val="00EA11C3"/>
    <w:pPr>
      <w:tabs>
        <w:tab w:val="center" w:pos="4153"/>
        <w:tab w:val="right" w:pos="8306"/>
      </w:tabs>
    </w:pPr>
  </w:style>
  <w:style w:type="character" w:customStyle="1" w:styleId="HeaderChar">
    <w:name w:val="Header Char"/>
    <w:basedOn w:val="DefaultParagraphFont"/>
    <w:link w:val="Header"/>
    <w:uiPriority w:val="99"/>
    <w:locked/>
    <w:rsid w:val="00EA11C3"/>
    <w:rPr>
      <w:rFonts w:ascii="Times New Roman" w:hAnsi="Times New Roman" w:cs="Times New Roman"/>
    </w:rPr>
  </w:style>
  <w:style w:type="paragraph" w:styleId="Footer">
    <w:name w:val="footer"/>
    <w:basedOn w:val="Normal"/>
    <w:link w:val="FooterChar"/>
    <w:uiPriority w:val="99"/>
    <w:rsid w:val="00EA11C3"/>
    <w:pPr>
      <w:tabs>
        <w:tab w:val="center" w:pos="4153"/>
        <w:tab w:val="right" w:pos="8306"/>
      </w:tabs>
    </w:pPr>
  </w:style>
  <w:style w:type="character" w:customStyle="1" w:styleId="FooterChar">
    <w:name w:val="Footer Char"/>
    <w:basedOn w:val="DefaultParagraphFont"/>
    <w:link w:val="Footer"/>
    <w:uiPriority w:val="99"/>
    <w:locked/>
    <w:rsid w:val="00EA11C3"/>
    <w:rPr>
      <w:rFonts w:ascii="Times New Roman" w:hAnsi="Times New Roman" w:cs="Times New Roman"/>
    </w:rPr>
  </w:style>
  <w:style w:type="paragraph" w:styleId="BodyText">
    <w:name w:val="Body Text"/>
    <w:basedOn w:val="Normal"/>
    <w:link w:val="BodyTextChar"/>
    <w:uiPriority w:val="99"/>
    <w:rsid w:val="00EA11C3"/>
    <w:pPr>
      <w:jc w:val="both"/>
    </w:pPr>
    <w:rPr>
      <w:sz w:val="24"/>
      <w:szCs w:val="24"/>
    </w:rPr>
  </w:style>
  <w:style w:type="character" w:customStyle="1" w:styleId="BodyTextChar">
    <w:name w:val="Body Text Char"/>
    <w:basedOn w:val="DefaultParagraphFont"/>
    <w:link w:val="BodyText"/>
    <w:uiPriority w:val="99"/>
    <w:locked/>
    <w:rsid w:val="00EA11C3"/>
    <w:rPr>
      <w:rFonts w:ascii="Times New Roman" w:hAnsi="Times New Roman" w:cs="Times New Roman"/>
    </w:rPr>
  </w:style>
  <w:style w:type="paragraph" w:styleId="BodyText2">
    <w:name w:val="Body Text 2"/>
    <w:basedOn w:val="Normal"/>
    <w:link w:val="BodyText2Char"/>
    <w:uiPriority w:val="99"/>
    <w:rsid w:val="00EA11C3"/>
    <w:pPr>
      <w:jc w:val="both"/>
    </w:pPr>
    <w:rPr>
      <w:b/>
      <w:bCs/>
      <w:sz w:val="24"/>
      <w:szCs w:val="24"/>
    </w:rPr>
  </w:style>
  <w:style w:type="character" w:customStyle="1" w:styleId="BodyText2Char">
    <w:name w:val="Body Text 2 Char"/>
    <w:basedOn w:val="DefaultParagraphFont"/>
    <w:link w:val="BodyText2"/>
    <w:uiPriority w:val="99"/>
    <w:locked/>
    <w:rsid w:val="00EA11C3"/>
    <w:rPr>
      <w:rFonts w:ascii="Times New Roman" w:hAnsi="Times New Roman" w:cs="Times New Roman"/>
    </w:rPr>
  </w:style>
  <w:style w:type="paragraph" w:styleId="BodyText3">
    <w:name w:val="Body Text 3"/>
    <w:basedOn w:val="Normal"/>
    <w:link w:val="BodyText3Char"/>
    <w:uiPriority w:val="99"/>
    <w:rsid w:val="00EA11C3"/>
    <w:pPr>
      <w:jc w:val="both"/>
    </w:pPr>
    <w:rPr>
      <w:rFonts w:ascii="Arial" w:hAnsi="Arial" w:cs="Arial"/>
    </w:rPr>
  </w:style>
  <w:style w:type="character" w:customStyle="1" w:styleId="BodyText3Char">
    <w:name w:val="Body Text 3 Char"/>
    <w:basedOn w:val="DefaultParagraphFont"/>
    <w:link w:val="BodyText3"/>
    <w:uiPriority w:val="99"/>
    <w:locked/>
    <w:rsid w:val="00EA11C3"/>
    <w:rPr>
      <w:rFonts w:ascii="Times New Roman" w:hAnsi="Times New Roman" w:cs="Times New Roman"/>
      <w:sz w:val="16"/>
      <w:szCs w:val="16"/>
    </w:rPr>
  </w:style>
  <w:style w:type="paragraph" w:styleId="BalloonText">
    <w:name w:val="Balloon Text"/>
    <w:basedOn w:val="Normal"/>
    <w:link w:val="BalloonTextChar"/>
    <w:uiPriority w:val="99"/>
    <w:semiHidden/>
    <w:unhideWhenUsed/>
    <w:locked/>
    <w:rsid w:val="00D52E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2EF8"/>
    <w:rPr>
      <w:rFonts w:ascii="Segoe UI" w:hAnsi="Segoe UI" w:cs="Segoe UI"/>
      <w:sz w:val="18"/>
      <w:szCs w:val="18"/>
    </w:rPr>
  </w:style>
  <w:style w:type="paragraph" w:styleId="ListParagraph">
    <w:name w:val="List Paragraph"/>
    <w:basedOn w:val="Normal"/>
    <w:uiPriority w:val="34"/>
    <w:qFormat/>
    <w:rsid w:val="00F039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702</Words>
  <Characters>3840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Surname</vt:lpstr>
    </vt:vector>
  </TitlesOfParts>
  <Company>Lancaster City Council</Company>
  <LinksUpToDate>false</LinksUpToDate>
  <CharactersWithSpaces>4533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Surname</dc:title>
  <dc:subject/>
  <dc:creator>payroll</dc:creator>
  <cp:keywords/>
  <dc:description/>
  <cp:lastModifiedBy>Clark, Julianna R</cp:lastModifiedBy>
  <cp:revision>7</cp:revision>
  <cp:lastPrinted>2015-02-26T11:45:00Z</cp:lastPrinted>
  <dcterms:created xsi:type="dcterms:W3CDTF">2018-06-14T10:58:00Z</dcterms:created>
  <dcterms:modified xsi:type="dcterms:W3CDTF">2018-06-15T10:46:00Z</dcterms:modified>
</cp:coreProperties>
</file>