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167701" w:rsidRPr="00167701" w14:paraId="27D118F5" w14:textId="77777777" w:rsidTr="003B7EB0">
        <w:trPr>
          <w:trHeight w:val="514"/>
        </w:trPr>
        <w:tc>
          <w:tcPr>
            <w:tcW w:w="1386" w:type="dxa"/>
            <w:shd w:val="clear" w:color="auto" w:fill="DEEAF6" w:themeFill="accent1" w:themeFillTint="33"/>
          </w:tcPr>
          <w:p w14:paraId="2275BF83" w14:textId="77777777" w:rsidR="00196A3B" w:rsidRPr="00167701" w:rsidRDefault="00196A3B" w:rsidP="009F19E1">
            <w:pPr>
              <w:rPr>
                <w:rFonts w:cstheme="minorHAnsi"/>
              </w:rPr>
            </w:pPr>
            <w:r w:rsidRPr="00167701">
              <w:rPr>
                <w:rFonts w:eastAsia="Times New Roman" w:cstheme="minorHAnsi"/>
                <w:b/>
                <w:bCs/>
                <w:kern w:val="24"/>
                <w:lang w:eastAsia="en-GB"/>
              </w:rPr>
              <w:t xml:space="preserve">Job </w:t>
            </w:r>
            <w:r w:rsidR="009F19E1" w:rsidRPr="00167701">
              <w:rPr>
                <w:rFonts w:eastAsia="Times New Roman" w:cstheme="minorHAnsi"/>
                <w:b/>
                <w:bCs/>
                <w:kern w:val="24"/>
                <w:lang w:eastAsia="en-GB"/>
              </w:rPr>
              <w:t>Title</w:t>
            </w:r>
            <w:r w:rsidRPr="00167701">
              <w:rPr>
                <w:rFonts w:eastAsia="Times New Roman" w:cstheme="minorHAnsi"/>
                <w:b/>
                <w:bCs/>
                <w:kern w:val="24"/>
                <w:lang w:eastAsia="en-GB"/>
              </w:rPr>
              <w:t>:</w:t>
            </w:r>
          </w:p>
        </w:tc>
        <w:tc>
          <w:tcPr>
            <w:tcW w:w="2126" w:type="dxa"/>
          </w:tcPr>
          <w:p w14:paraId="00463E8F" w14:textId="77777777" w:rsidR="00196A3B" w:rsidRDefault="009E332A" w:rsidP="00347C7F">
            <w:pPr>
              <w:rPr>
                <w:rFonts w:cstheme="minorHAnsi"/>
              </w:rPr>
            </w:pPr>
            <w:r w:rsidRPr="0017634C">
              <w:rPr>
                <w:rFonts w:cstheme="minorHAnsi"/>
              </w:rPr>
              <w:t>Conservation Officer</w:t>
            </w:r>
          </w:p>
          <w:p w14:paraId="1A40DA89" w14:textId="64F08426" w:rsidR="00D26343" w:rsidRPr="0017634C" w:rsidRDefault="00D26343" w:rsidP="00347C7F">
            <w:pPr>
              <w:rPr>
                <w:rFonts w:cstheme="minorHAnsi"/>
              </w:rPr>
            </w:pPr>
            <w:r>
              <w:rPr>
                <w:rFonts w:cstheme="minorHAnsi"/>
              </w:rPr>
              <w:t>(Maternity Cover)</w:t>
            </w:r>
          </w:p>
        </w:tc>
        <w:tc>
          <w:tcPr>
            <w:tcW w:w="1276" w:type="dxa"/>
            <w:shd w:val="clear" w:color="auto" w:fill="DEEAF6" w:themeFill="accent1" w:themeFillTint="33"/>
          </w:tcPr>
          <w:p w14:paraId="450C7A5C" w14:textId="77777777" w:rsidR="00196A3B" w:rsidRPr="0017634C" w:rsidRDefault="00CF0A62" w:rsidP="00347C7F">
            <w:pPr>
              <w:rPr>
                <w:rFonts w:cstheme="minorHAnsi"/>
                <w:b/>
              </w:rPr>
            </w:pPr>
            <w:r w:rsidRPr="0017634C">
              <w:rPr>
                <w:rFonts w:cstheme="minorHAnsi"/>
                <w:b/>
              </w:rPr>
              <w:t>Grade:</w:t>
            </w:r>
          </w:p>
        </w:tc>
        <w:tc>
          <w:tcPr>
            <w:tcW w:w="1993" w:type="dxa"/>
          </w:tcPr>
          <w:p w14:paraId="0ABEE4EE" w14:textId="33535E12" w:rsidR="00196A3B" w:rsidRPr="0017634C" w:rsidRDefault="00B32F27" w:rsidP="00347C7F">
            <w:pPr>
              <w:rPr>
                <w:rFonts w:cstheme="minorHAnsi"/>
              </w:rPr>
            </w:pPr>
            <w:r w:rsidRPr="0017634C">
              <w:rPr>
                <w:rFonts w:cstheme="minorHAnsi"/>
              </w:rPr>
              <w:t>GGS</w:t>
            </w:r>
            <w:r w:rsidR="009367BF" w:rsidRPr="0017634C">
              <w:rPr>
                <w:rFonts w:cstheme="minorHAnsi"/>
              </w:rPr>
              <w:t>9</w:t>
            </w:r>
          </w:p>
        </w:tc>
        <w:tc>
          <w:tcPr>
            <w:tcW w:w="1267" w:type="dxa"/>
            <w:shd w:val="clear" w:color="auto" w:fill="DEEAF6" w:themeFill="accent1" w:themeFillTint="33"/>
          </w:tcPr>
          <w:p w14:paraId="58613934" w14:textId="77777777" w:rsidR="003B7EB0" w:rsidRPr="0017634C" w:rsidRDefault="003B7EB0" w:rsidP="003B7EB0">
            <w:pPr>
              <w:rPr>
                <w:rFonts w:eastAsia="Times New Roman" w:cstheme="minorHAnsi"/>
                <w:b/>
                <w:bCs/>
                <w:kern w:val="24"/>
                <w:lang w:eastAsia="en-GB"/>
              </w:rPr>
            </w:pPr>
            <w:r w:rsidRPr="0017634C">
              <w:rPr>
                <w:rFonts w:eastAsia="Times New Roman" w:cstheme="minorHAnsi"/>
                <w:b/>
                <w:bCs/>
                <w:kern w:val="24"/>
                <w:lang w:eastAsia="en-GB"/>
              </w:rPr>
              <w:t>Job Code:</w:t>
            </w:r>
          </w:p>
          <w:p w14:paraId="24DC6951" w14:textId="77777777" w:rsidR="00196A3B" w:rsidRPr="0017634C" w:rsidRDefault="00196A3B" w:rsidP="003B7EB0">
            <w:pPr>
              <w:rPr>
                <w:rFonts w:cstheme="minorHAnsi"/>
              </w:rPr>
            </w:pPr>
          </w:p>
        </w:tc>
        <w:tc>
          <w:tcPr>
            <w:tcW w:w="2126" w:type="dxa"/>
            <w:shd w:val="clear" w:color="auto" w:fill="FFFFFF" w:themeFill="background1"/>
          </w:tcPr>
          <w:p w14:paraId="36C111B5" w14:textId="19EBD672" w:rsidR="00196A3B" w:rsidRPr="0017634C" w:rsidRDefault="00D14CE5" w:rsidP="00347C7F">
            <w:pPr>
              <w:rPr>
                <w:rFonts w:cstheme="minorHAnsi"/>
              </w:rPr>
            </w:pPr>
            <w:r>
              <w:rPr>
                <w:rFonts w:cstheme="minorHAnsi"/>
              </w:rPr>
              <w:t>PPD0026MAT</w:t>
            </w:r>
          </w:p>
        </w:tc>
      </w:tr>
      <w:tr w:rsidR="00167701" w:rsidRPr="00167701" w14:paraId="6FDC4FDE" w14:textId="77777777" w:rsidTr="003B7EB0">
        <w:trPr>
          <w:trHeight w:val="405"/>
        </w:trPr>
        <w:tc>
          <w:tcPr>
            <w:tcW w:w="1386" w:type="dxa"/>
            <w:shd w:val="clear" w:color="auto" w:fill="DEEAF6" w:themeFill="accent1" w:themeFillTint="33"/>
          </w:tcPr>
          <w:p w14:paraId="1BB73E6E" w14:textId="77777777" w:rsidR="00167701" w:rsidRPr="00167701" w:rsidRDefault="00167701" w:rsidP="00167701">
            <w:pPr>
              <w:rPr>
                <w:rFonts w:cstheme="minorHAnsi"/>
              </w:rPr>
            </w:pPr>
            <w:r w:rsidRPr="00167701">
              <w:rPr>
                <w:rFonts w:cstheme="minorHAnsi"/>
                <w:b/>
              </w:rPr>
              <w:t>Job Family:</w:t>
            </w:r>
          </w:p>
        </w:tc>
        <w:tc>
          <w:tcPr>
            <w:tcW w:w="2126" w:type="dxa"/>
          </w:tcPr>
          <w:p w14:paraId="5FE2CA1E" w14:textId="5CFF0709" w:rsidR="00167701" w:rsidRPr="0017634C" w:rsidRDefault="00167701" w:rsidP="00167701">
            <w:pPr>
              <w:rPr>
                <w:rFonts w:cstheme="minorHAnsi"/>
              </w:rPr>
            </w:pPr>
            <w:r w:rsidRPr="0017634C">
              <w:rPr>
                <w:rFonts w:cstheme="minorHAnsi"/>
              </w:rPr>
              <w:t>Specialist</w:t>
            </w:r>
          </w:p>
        </w:tc>
        <w:tc>
          <w:tcPr>
            <w:tcW w:w="1276" w:type="dxa"/>
            <w:shd w:val="clear" w:color="auto" w:fill="DEEAF6" w:themeFill="accent1" w:themeFillTint="33"/>
          </w:tcPr>
          <w:p w14:paraId="1A70B7AB" w14:textId="13CDC055" w:rsidR="00167701" w:rsidRPr="0017634C" w:rsidRDefault="00167701" w:rsidP="00167701">
            <w:pPr>
              <w:rPr>
                <w:rFonts w:cstheme="minorHAnsi"/>
              </w:rPr>
            </w:pPr>
            <w:r w:rsidRPr="0017634C">
              <w:rPr>
                <w:rFonts w:eastAsia="Times New Roman" w:cstheme="minorHAnsi"/>
                <w:b/>
                <w:bCs/>
                <w:kern w:val="24"/>
                <w:lang w:eastAsia="en-GB"/>
              </w:rPr>
              <w:t>Job Family Group:</w:t>
            </w:r>
          </w:p>
        </w:tc>
        <w:tc>
          <w:tcPr>
            <w:tcW w:w="1993" w:type="dxa"/>
          </w:tcPr>
          <w:p w14:paraId="7142DBA2" w14:textId="575843C3" w:rsidR="00167701" w:rsidRPr="0017634C" w:rsidRDefault="00167701" w:rsidP="00167701">
            <w:pPr>
              <w:rPr>
                <w:rFonts w:cstheme="minorHAnsi"/>
              </w:rPr>
            </w:pPr>
            <w:r w:rsidRPr="0017634C">
              <w:rPr>
                <w:rFonts w:cstheme="minorHAnsi"/>
              </w:rPr>
              <w:t>Planning</w:t>
            </w:r>
          </w:p>
        </w:tc>
        <w:tc>
          <w:tcPr>
            <w:tcW w:w="1267" w:type="dxa"/>
            <w:shd w:val="clear" w:color="auto" w:fill="DEEAF6" w:themeFill="accent1" w:themeFillTint="33"/>
          </w:tcPr>
          <w:p w14:paraId="2CF0BEC1" w14:textId="77777777" w:rsidR="00167701" w:rsidRPr="0017634C" w:rsidRDefault="00167701" w:rsidP="00167701">
            <w:pPr>
              <w:rPr>
                <w:rFonts w:cstheme="minorHAnsi"/>
                <w:b/>
              </w:rPr>
            </w:pPr>
            <w:r w:rsidRPr="0017634C">
              <w:rPr>
                <w:rFonts w:cstheme="minorHAnsi"/>
                <w:b/>
              </w:rPr>
              <w:t>Reports to:</w:t>
            </w:r>
          </w:p>
        </w:tc>
        <w:tc>
          <w:tcPr>
            <w:tcW w:w="2126" w:type="dxa"/>
          </w:tcPr>
          <w:p w14:paraId="2AD2B0FB" w14:textId="403BD8CC" w:rsidR="00167701" w:rsidRPr="0017634C" w:rsidRDefault="005F5B23" w:rsidP="00167701">
            <w:pPr>
              <w:rPr>
                <w:rFonts w:cstheme="minorHAnsi"/>
              </w:rPr>
            </w:pPr>
            <w:r w:rsidRPr="0017634C">
              <w:rPr>
                <w:rFonts w:cstheme="minorHAnsi"/>
              </w:rPr>
              <w:t xml:space="preserve">Principal Conservation Officer </w:t>
            </w:r>
            <w:r w:rsidR="00167701" w:rsidRPr="0017634C">
              <w:rPr>
                <w:rFonts w:cstheme="minorHAnsi"/>
              </w:rPr>
              <w:t xml:space="preserve"> </w:t>
            </w:r>
          </w:p>
        </w:tc>
      </w:tr>
      <w:tr w:rsidR="00167701" w:rsidRPr="00167701" w14:paraId="6CD00001" w14:textId="77777777" w:rsidTr="003B7EB0">
        <w:trPr>
          <w:trHeight w:val="554"/>
        </w:trPr>
        <w:tc>
          <w:tcPr>
            <w:tcW w:w="1386" w:type="dxa"/>
            <w:shd w:val="clear" w:color="auto" w:fill="DEEAF6" w:themeFill="accent1" w:themeFillTint="33"/>
          </w:tcPr>
          <w:p w14:paraId="71F0EACF" w14:textId="77777777" w:rsidR="00167701" w:rsidRPr="00167701" w:rsidRDefault="00167701" w:rsidP="00167701">
            <w:pPr>
              <w:rPr>
                <w:rFonts w:eastAsia="Times New Roman" w:cstheme="minorHAnsi"/>
                <w:b/>
                <w:bCs/>
                <w:kern w:val="24"/>
                <w:lang w:eastAsia="en-GB"/>
              </w:rPr>
            </w:pPr>
            <w:r w:rsidRPr="00167701">
              <w:rPr>
                <w:rFonts w:eastAsia="Times New Roman" w:cstheme="minorHAnsi"/>
                <w:b/>
                <w:bCs/>
                <w:kern w:val="24"/>
                <w:lang w:eastAsia="en-GB"/>
              </w:rPr>
              <w:t>Line manages:</w:t>
            </w:r>
          </w:p>
        </w:tc>
        <w:tc>
          <w:tcPr>
            <w:tcW w:w="8788" w:type="dxa"/>
            <w:gridSpan w:val="5"/>
          </w:tcPr>
          <w:p w14:paraId="426D0E72" w14:textId="31D85594" w:rsidR="00167701" w:rsidRPr="0017634C" w:rsidRDefault="00D14CE5" w:rsidP="00167701">
            <w:pPr>
              <w:rPr>
                <w:rFonts w:cstheme="minorHAnsi"/>
              </w:rPr>
            </w:pPr>
            <w:r>
              <w:rPr>
                <w:rFonts w:cstheme="minorHAnsi"/>
              </w:rPr>
              <w:t>N/A</w:t>
            </w:r>
          </w:p>
        </w:tc>
      </w:tr>
    </w:tbl>
    <w:p w14:paraId="029D2958" w14:textId="77777777" w:rsidR="00196A3B" w:rsidRPr="00167701" w:rsidRDefault="00196A3B" w:rsidP="00DF75B8">
      <w:pPr>
        <w:spacing w:after="0"/>
        <w:rPr>
          <w:rFonts w:cstheme="minorHAnsi"/>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405"/>
        <w:gridCol w:w="2701"/>
        <w:gridCol w:w="998"/>
        <w:gridCol w:w="2554"/>
        <w:gridCol w:w="851"/>
        <w:gridCol w:w="1698"/>
      </w:tblGrid>
      <w:tr w:rsidR="00167701" w:rsidRPr="00167701" w14:paraId="740D2FAD" w14:textId="77777777" w:rsidTr="00DF75B8">
        <w:trPr>
          <w:trHeight w:val="285"/>
        </w:trPr>
        <w:tc>
          <w:tcPr>
            <w:tcW w:w="10207" w:type="dxa"/>
            <w:gridSpan w:val="6"/>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247B590" w14:textId="77777777" w:rsidR="00B83423" w:rsidRPr="00167701" w:rsidRDefault="00324364" w:rsidP="00B83423">
            <w:pPr>
              <w:rPr>
                <w:rFonts w:eastAsia="Times New Roman" w:cstheme="minorHAnsi"/>
                <w:b/>
                <w:bCs/>
                <w:kern w:val="24"/>
                <w:lang w:eastAsia="en-GB"/>
              </w:rPr>
            </w:pPr>
            <w:r w:rsidRPr="00167701">
              <w:rPr>
                <w:rFonts w:eastAsia="Times New Roman" w:cstheme="minorHAnsi"/>
                <w:b/>
                <w:bCs/>
                <w:kern w:val="24"/>
                <w:lang w:eastAsia="en-GB"/>
              </w:rPr>
              <w:t>Job Summary</w:t>
            </w:r>
          </w:p>
        </w:tc>
      </w:tr>
      <w:tr w:rsidR="00167701" w:rsidRPr="00167701" w14:paraId="2876BB07" w14:textId="77777777" w:rsidTr="00DF75B8">
        <w:trPr>
          <w:trHeight w:val="751"/>
        </w:trPr>
        <w:tc>
          <w:tcPr>
            <w:tcW w:w="10207"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10E457C2" w14:textId="77777777" w:rsidR="00D14CE5" w:rsidRDefault="00136AAB" w:rsidP="00A84CCE">
            <w:pPr>
              <w:pStyle w:val="NoSpacing"/>
              <w:rPr>
                <w:rFonts w:cstheme="minorHAnsi"/>
                <w:lang w:eastAsia="en-GB"/>
              </w:rPr>
            </w:pPr>
            <w:r w:rsidRPr="00167701">
              <w:rPr>
                <w:rFonts w:cstheme="minorHAnsi"/>
                <w:lang w:eastAsia="en-GB"/>
              </w:rPr>
              <w:t xml:space="preserve">As part of small </w:t>
            </w:r>
            <w:r w:rsidR="00BE0B52" w:rsidRPr="00167701">
              <w:rPr>
                <w:rFonts w:cstheme="minorHAnsi"/>
                <w:lang w:eastAsia="en-GB"/>
              </w:rPr>
              <w:t xml:space="preserve">group with </w:t>
            </w:r>
            <w:r w:rsidR="00BE6762" w:rsidRPr="00167701">
              <w:rPr>
                <w:rFonts w:cstheme="minorHAnsi"/>
                <w:lang w:eastAsia="en-GB"/>
              </w:rPr>
              <w:t xml:space="preserve">specialist knowledge </w:t>
            </w:r>
            <w:r w:rsidR="00BE0B52" w:rsidRPr="00167701">
              <w:rPr>
                <w:rFonts w:cstheme="minorHAnsi"/>
                <w:lang w:eastAsia="en-GB"/>
              </w:rPr>
              <w:t xml:space="preserve">in </w:t>
            </w:r>
            <w:proofErr w:type="gramStart"/>
            <w:r w:rsidR="00BE6762" w:rsidRPr="00167701">
              <w:rPr>
                <w:rFonts w:cstheme="minorHAnsi"/>
                <w:lang w:eastAsia="en-GB"/>
              </w:rPr>
              <w:t xml:space="preserve">conserving </w:t>
            </w:r>
            <w:r w:rsidR="007A17F3" w:rsidRPr="00167701">
              <w:rPr>
                <w:rFonts w:cstheme="minorHAnsi"/>
                <w:lang w:eastAsia="en-GB"/>
              </w:rPr>
              <w:t>built</w:t>
            </w:r>
            <w:proofErr w:type="gramEnd"/>
            <w:r w:rsidR="007A17F3">
              <w:rPr>
                <w:rFonts w:cstheme="minorHAnsi"/>
                <w:lang w:eastAsia="en-GB"/>
              </w:rPr>
              <w:t xml:space="preserve"> heritage</w:t>
            </w:r>
            <w:r w:rsidRPr="00167701">
              <w:rPr>
                <w:rFonts w:cstheme="minorHAnsi"/>
                <w:lang w:eastAsia="en-GB"/>
              </w:rPr>
              <w:t xml:space="preserve"> </w:t>
            </w:r>
            <w:r w:rsidR="00BE0B52" w:rsidRPr="00167701">
              <w:rPr>
                <w:rFonts w:cstheme="minorHAnsi"/>
                <w:lang w:eastAsia="en-GB"/>
              </w:rPr>
              <w:t>t</w:t>
            </w:r>
            <w:r w:rsidRPr="00167701">
              <w:rPr>
                <w:rFonts w:cstheme="minorHAnsi"/>
                <w:lang w:eastAsia="en-GB"/>
              </w:rPr>
              <w:t xml:space="preserve">his post, at qualified professional level, supports </w:t>
            </w:r>
            <w:r w:rsidR="009E332A" w:rsidRPr="00167701">
              <w:rPr>
                <w:rFonts w:cstheme="minorHAnsi"/>
                <w:lang w:eastAsia="en-GB"/>
              </w:rPr>
              <w:t xml:space="preserve">the delivery of all aspects of the Council’s </w:t>
            </w:r>
            <w:r w:rsidR="00BE6762" w:rsidRPr="00167701">
              <w:rPr>
                <w:rFonts w:cstheme="minorHAnsi"/>
                <w:lang w:eastAsia="en-GB"/>
              </w:rPr>
              <w:t xml:space="preserve">statutory responsibilities for the identification </w:t>
            </w:r>
            <w:r w:rsidR="009E332A" w:rsidRPr="00167701">
              <w:rPr>
                <w:rFonts w:cstheme="minorHAnsi"/>
                <w:lang w:eastAsia="en-GB"/>
              </w:rPr>
              <w:t>and protecti</w:t>
            </w:r>
            <w:r w:rsidR="00BE6762" w:rsidRPr="00167701">
              <w:rPr>
                <w:rFonts w:cstheme="minorHAnsi"/>
                <w:lang w:eastAsia="en-GB"/>
              </w:rPr>
              <w:t>o</w:t>
            </w:r>
            <w:r w:rsidR="009E332A" w:rsidRPr="00167701">
              <w:rPr>
                <w:rFonts w:cstheme="minorHAnsi"/>
                <w:lang w:eastAsia="en-GB"/>
              </w:rPr>
              <w:t>n</w:t>
            </w:r>
            <w:r w:rsidR="00BE6762" w:rsidRPr="00167701">
              <w:rPr>
                <w:rFonts w:cstheme="minorHAnsi"/>
                <w:lang w:eastAsia="en-GB"/>
              </w:rPr>
              <w:t xml:space="preserve"> of</w:t>
            </w:r>
            <w:r w:rsidR="009E332A" w:rsidRPr="00167701">
              <w:rPr>
                <w:rFonts w:cstheme="minorHAnsi"/>
                <w:lang w:eastAsia="en-GB"/>
              </w:rPr>
              <w:t xml:space="preserve"> </w:t>
            </w:r>
            <w:r w:rsidR="007E67F3" w:rsidRPr="00167701">
              <w:rPr>
                <w:rFonts w:cstheme="minorHAnsi"/>
                <w:lang w:eastAsia="en-GB"/>
              </w:rPr>
              <w:t>heritage assets including historic buildings and other structures, conservation areas, and features of archaeological importance</w:t>
            </w:r>
            <w:r w:rsidRPr="00167701">
              <w:rPr>
                <w:rFonts w:cstheme="minorHAnsi"/>
                <w:lang w:eastAsia="en-GB"/>
              </w:rPr>
              <w:t xml:space="preserve">.  </w:t>
            </w:r>
          </w:p>
          <w:p w14:paraId="6F9D6599" w14:textId="77777777" w:rsidR="00D14CE5" w:rsidRDefault="00D14CE5" w:rsidP="00A84CCE">
            <w:pPr>
              <w:pStyle w:val="NoSpacing"/>
              <w:rPr>
                <w:rFonts w:cstheme="minorHAnsi"/>
                <w:lang w:eastAsia="en-GB"/>
              </w:rPr>
            </w:pPr>
          </w:p>
          <w:p w14:paraId="7E5A4D74" w14:textId="77777777" w:rsidR="00D14CE5" w:rsidRDefault="00136AAB" w:rsidP="00A84CCE">
            <w:pPr>
              <w:pStyle w:val="NoSpacing"/>
              <w:rPr>
                <w:rFonts w:cstheme="minorHAnsi"/>
                <w:lang w:eastAsia="en-GB"/>
              </w:rPr>
            </w:pPr>
            <w:r w:rsidRPr="00167701">
              <w:rPr>
                <w:rFonts w:cstheme="minorHAnsi"/>
                <w:lang w:eastAsia="en-GB"/>
              </w:rPr>
              <w:t>The post holder will</w:t>
            </w:r>
            <w:r w:rsidR="00BE0B52" w:rsidRPr="00167701">
              <w:rPr>
                <w:rFonts w:cstheme="minorHAnsi"/>
                <w:lang w:eastAsia="en-GB"/>
              </w:rPr>
              <w:t xml:space="preserve">, generally, </w:t>
            </w:r>
            <w:r w:rsidRPr="00167701">
              <w:rPr>
                <w:rFonts w:cstheme="minorHAnsi"/>
                <w:lang w:eastAsia="en-GB"/>
              </w:rPr>
              <w:t>benefit</w:t>
            </w:r>
            <w:r w:rsidR="00BE6762" w:rsidRPr="00167701">
              <w:rPr>
                <w:rFonts w:cstheme="minorHAnsi"/>
                <w:lang w:eastAsia="en-GB"/>
              </w:rPr>
              <w:t xml:space="preserve"> from </w:t>
            </w:r>
            <w:r w:rsidRPr="00167701">
              <w:rPr>
                <w:rFonts w:cstheme="minorHAnsi"/>
                <w:lang w:eastAsia="en-GB"/>
              </w:rPr>
              <w:t xml:space="preserve">direction and </w:t>
            </w:r>
            <w:r w:rsidR="00BE0B52" w:rsidRPr="00167701">
              <w:rPr>
                <w:rFonts w:cstheme="minorHAnsi"/>
                <w:lang w:eastAsia="en-GB"/>
              </w:rPr>
              <w:t>advice</w:t>
            </w:r>
            <w:r w:rsidRPr="00167701">
              <w:rPr>
                <w:rFonts w:cstheme="minorHAnsi"/>
                <w:lang w:eastAsia="en-GB"/>
              </w:rPr>
              <w:t xml:space="preserve"> from </w:t>
            </w:r>
            <w:r w:rsidR="005F5B23">
              <w:rPr>
                <w:rFonts w:cstheme="minorHAnsi"/>
                <w:lang w:eastAsia="en-GB"/>
              </w:rPr>
              <w:t>the</w:t>
            </w:r>
            <w:r w:rsidR="005F5B23" w:rsidRPr="00167701">
              <w:rPr>
                <w:rFonts w:cstheme="minorHAnsi"/>
                <w:lang w:eastAsia="en-GB"/>
              </w:rPr>
              <w:t xml:space="preserve"> </w:t>
            </w:r>
            <w:r w:rsidR="005F5B23">
              <w:rPr>
                <w:rFonts w:cstheme="minorHAnsi"/>
                <w:lang w:eastAsia="en-GB"/>
              </w:rPr>
              <w:t xml:space="preserve">Principal </w:t>
            </w:r>
            <w:r w:rsidRPr="00167701">
              <w:rPr>
                <w:rFonts w:cstheme="minorHAnsi"/>
                <w:lang w:eastAsia="en-GB"/>
              </w:rPr>
              <w:t>Conservation Officer</w:t>
            </w:r>
            <w:r w:rsidR="00BE0B52" w:rsidRPr="00167701">
              <w:rPr>
                <w:rFonts w:cstheme="minorHAnsi"/>
                <w:lang w:eastAsia="en-GB"/>
              </w:rPr>
              <w:t>,</w:t>
            </w:r>
            <w:r w:rsidRPr="00167701">
              <w:rPr>
                <w:rFonts w:cstheme="minorHAnsi"/>
                <w:lang w:eastAsia="en-GB"/>
              </w:rPr>
              <w:t xml:space="preserve"> and in turn</w:t>
            </w:r>
            <w:r w:rsidR="00BE0B52" w:rsidRPr="00167701">
              <w:rPr>
                <w:rFonts w:cstheme="minorHAnsi"/>
                <w:lang w:eastAsia="en-GB"/>
              </w:rPr>
              <w:t>,</w:t>
            </w:r>
            <w:r w:rsidRPr="00167701">
              <w:rPr>
                <w:rFonts w:cstheme="minorHAnsi"/>
                <w:lang w:eastAsia="en-GB"/>
              </w:rPr>
              <w:t xml:space="preserve"> is expected to advi</w:t>
            </w:r>
            <w:r w:rsidR="00BE6762" w:rsidRPr="00167701">
              <w:rPr>
                <w:rFonts w:cstheme="minorHAnsi"/>
                <w:lang w:eastAsia="en-GB"/>
              </w:rPr>
              <w:t xml:space="preserve">se and </w:t>
            </w:r>
            <w:r w:rsidR="00E95D0B">
              <w:rPr>
                <w:rFonts w:cstheme="minorHAnsi"/>
                <w:lang w:eastAsia="en-GB"/>
              </w:rPr>
              <w:t xml:space="preserve">support in </w:t>
            </w:r>
            <w:r w:rsidR="00BE6762" w:rsidRPr="00167701">
              <w:rPr>
                <w:rFonts w:cstheme="minorHAnsi"/>
                <w:lang w:eastAsia="en-GB"/>
              </w:rPr>
              <w:t>mentor</w:t>
            </w:r>
            <w:r w:rsidR="00E95D0B">
              <w:rPr>
                <w:rFonts w:cstheme="minorHAnsi"/>
                <w:lang w:eastAsia="en-GB"/>
              </w:rPr>
              <w:t>ing</w:t>
            </w:r>
            <w:r w:rsidR="00BE6762" w:rsidRPr="00167701">
              <w:rPr>
                <w:rFonts w:cstheme="minorHAnsi"/>
                <w:lang w:eastAsia="en-GB"/>
              </w:rPr>
              <w:t xml:space="preserve"> </w:t>
            </w:r>
            <w:r w:rsidRPr="00167701">
              <w:rPr>
                <w:rFonts w:cstheme="minorHAnsi"/>
                <w:lang w:eastAsia="en-GB"/>
              </w:rPr>
              <w:t>less experience</w:t>
            </w:r>
            <w:r w:rsidR="00BE0B52" w:rsidRPr="00167701">
              <w:rPr>
                <w:rFonts w:cstheme="minorHAnsi"/>
                <w:lang w:eastAsia="en-GB"/>
              </w:rPr>
              <w:t>d</w:t>
            </w:r>
            <w:r w:rsidR="00BE6762" w:rsidRPr="00167701">
              <w:rPr>
                <w:rFonts w:cstheme="minorHAnsi"/>
                <w:lang w:eastAsia="en-GB"/>
              </w:rPr>
              <w:t xml:space="preserve">, </w:t>
            </w:r>
            <w:r w:rsidR="00A84CCE" w:rsidRPr="00167701">
              <w:rPr>
                <w:rFonts w:cstheme="minorHAnsi"/>
                <w:lang w:eastAsia="en-GB"/>
              </w:rPr>
              <w:t xml:space="preserve">often </w:t>
            </w:r>
            <w:r w:rsidR="00BE0B52" w:rsidRPr="00167701">
              <w:rPr>
                <w:rFonts w:cstheme="minorHAnsi"/>
                <w:lang w:eastAsia="en-GB"/>
              </w:rPr>
              <w:t>recently qualified</w:t>
            </w:r>
            <w:r w:rsidR="00BE6762" w:rsidRPr="00167701">
              <w:rPr>
                <w:rFonts w:cstheme="minorHAnsi"/>
                <w:lang w:eastAsia="en-GB"/>
              </w:rPr>
              <w:t>,</w:t>
            </w:r>
            <w:r w:rsidR="00BE0B52" w:rsidRPr="00167701">
              <w:rPr>
                <w:rFonts w:cstheme="minorHAnsi"/>
                <w:lang w:eastAsia="en-GB"/>
              </w:rPr>
              <w:t xml:space="preserve"> </w:t>
            </w:r>
            <w:r w:rsidR="00BE6762" w:rsidRPr="00167701">
              <w:rPr>
                <w:rFonts w:cstheme="minorHAnsi"/>
                <w:lang w:eastAsia="en-GB"/>
              </w:rPr>
              <w:t>c</w:t>
            </w:r>
            <w:r w:rsidR="00BE0B52" w:rsidRPr="00167701">
              <w:rPr>
                <w:rFonts w:cstheme="minorHAnsi"/>
                <w:lang w:eastAsia="en-GB"/>
              </w:rPr>
              <w:t xml:space="preserve">olleagues.  </w:t>
            </w:r>
            <w:r w:rsidR="00C85A52">
              <w:rPr>
                <w:rFonts w:cstheme="minorHAnsi"/>
                <w:lang w:eastAsia="en-GB"/>
              </w:rPr>
              <w:t xml:space="preserve">In </w:t>
            </w:r>
            <w:r w:rsidR="005121E4">
              <w:rPr>
                <w:rFonts w:cstheme="minorHAnsi"/>
                <w:lang w:eastAsia="en-GB"/>
              </w:rPr>
              <w:t xml:space="preserve">the application of </w:t>
            </w:r>
            <w:r w:rsidR="00A84CCE" w:rsidRPr="00167701">
              <w:rPr>
                <w:rFonts w:cstheme="minorHAnsi"/>
                <w:lang w:eastAsia="en-GB"/>
              </w:rPr>
              <w:t xml:space="preserve">their specialist knowledge of </w:t>
            </w:r>
            <w:r w:rsidR="00BE0B52" w:rsidRPr="00167701">
              <w:rPr>
                <w:rFonts w:cstheme="minorHAnsi"/>
                <w:lang w:eastAsia="en-GB"/>
              </w:rPr>
              <w:t xml:space="preserve">heritage </w:t>
            </w:r>
            <w:r w:rsidR="00A84CCE" w:rsidRPr="00167701">
              <w:rPr>
                <w:rFonts w:cstheme="minorHAnsi"/>
                <w:lang w:eastAsia="en-GB"/>
              </w:rPr>
              <w:t xml:space="preserve">conservation </w:t>
            </w:r>
            <w:r w:rsidR="00E95D0B">
              <w:rPr>
                <w:rFonts w:cstheme="minorHAnsi"/>
                <w:lang w:eastAsia="en-GB"/>
              </w:rPr>
              <w:t>t</w:t>
            </w:r>
            <w:r w:rsidR="008B0EFD" w:rsidRPr="004D7EC4">
              <w:rPr>
                <w:rFonts w:cstheme="minorHAnsi"/>
                <w:lang w:eastAsia="en-GB"/>
              </w:rPr>
              <w:t xml:space="preserve">he </w:t>
            </w:r>
            <w:r w:rsidR="008B0EFD">
              <w:rPr>
                <w:rFonts w:cstheme="minorHAnsi"/>
                <w:lang w:eastAsia="en-GB"/>
              </w:rPr>
              <w:t xml:space="preserve">post holder </w:t>
            </w:r>
            <w:r w:rsidR="008B0EFD" w:rsidRPr="004D7EC4">
              <w:rPr>
                <w:rFonts w:cstheme="minorHAnsi"/>
                <w:lang w:eastAsia="en-GB"/>
              </w:rPr>
              <w:t>direct</w:t>
            </w:r>
            <w:r w:rsidR="008B0EFD">
              <w:rPr>
                <w:rFonts w:cstheme="minorHAnsi"/>
                <w:lang w:eastAsia="en-GB"/>
              </w:rPr>
              <w:t>ly</w:t>
            </w:r>
            <w:r w:rsidR="008B0EFD" w:rsidRPr="004D7EC4">
              <w:rPr>
                <w:rFonts w:cstheme="minorHAnsi"/>
                <w:lang w:eastAsia="en-GB"/>
              </w:rPr>
              <w:t xml:space="preserve"> influence</w:t>
            </w:r>
            <w:r w:rsidR="008B0EFD">
              <w:rPr>
                <w:rFonts w:cstheme="minorHAnsi"/>
                <w:lang w:eastAsia="en-GB"/>
              </w:rPr>
              <w:t xml:space="preserve">s </w:t>
            </w:r>
            <w:r w:rsidR="008B0EFD" w:rsidRPr="004D7EC4">
              <w:rPr>
                <w:rFonts w:cstheme="minorHAnsi"/>
                <w:lang w:eastAsia="en-GB"/>
              </w:rPr>
              <w:t>the management of change to heritage assets</w:t>
            </w:r>
            <w:r w:rsidR="008B0EFD">
              <w:rPr>
                <w:rFonts w:cstheme="minorHAnsi"/>
                <w:lang w:eastAsia="en-GB"/>
              </w:rPr>
              <w:t xml:space="preserve">. </w:t>
            </w:r>
          </w:p>
          <w:p w14:paraId="4730562A" w14:textId="77777777" w:rsidR="00D14CE5" w:rsidRDefault="00D14CE5" w:rsidP="00A84CCE">
            <w:pPr>
              <w:pStyle w:val="NoSpacing"/>
              <w:rPr>
                <w:rFonts w:cstheme="minorHAnsi"/>
                <w:lang w:eastAsia="en-GB"/>
              </w:rPr>
            </w:pPr>
          </w:p>
          <w:p w14:paraId="093C0D81" w14:textId="77777777" w:rsidR="00D14CE5" w:rsidRDefault="008B0EFD" w:rsidP="00A84CCE">
            <w:pPr>
              <w:pStyle w:val="NoSpacing"/>
              <w:rPr>
                <w:rFonts w:cstheme="minorHAnsi"/>
                <w:lang w:eastAsia="en-GB"/>
              </w:rPr>
            </w:pPr>
            <w:r w:rsidRPr="00993F80">
              <w:rPr>
                <w:rFonts w:cstheme="minorHAnsi"/>
                <w:lang w:eastAsia="en-GB"/>
              </w:rPr>
              <w:t xml:space="preserve">The </w:t>
            </w:r>
            <w:r>
              <w:rPr>
                <w:rFonts w:cstheme="minorHAnsi"/>
                <w:lang w:eastAsia="en-GB"/>
              </w:rPr>
              <w:t xml:space="preserve">post holder </w:t>
            </w:r>
            <w:r w:rsidRPr="00993F80">
              <w:rPr>
                <w:rFonts w:cstheme="minorHAnsi"/>
                <w:lang w:eastAsia="en-GB"/>
              </w:rPr>
              <w:t xml:space="preserve">has direct involvement in the </w:t>
            </w:r>
            <w:r>
              <w:rPr>
                <w:rFonts w:cstheme="minorHAnsi"/>
                <w:lang w:eastAsia="en-GB"/>
              </w:rPr>
              <w:t xml:space="preserve">discharge of </w:t>
            </w:r>
            <w:r w:rsidRPr="00993F80">
              <w:rPr>
                <w:rFonts w:cstheme="minorHAnsi"/>
                <w:lang w:eastAsia="en-GB"/>
              </w:rPr>
              <w:t xml:space="preserve">statutory responsibilities </w:t>
            </w:r>
            <w:r>
              <w:rPr>
                <w:rFonts w:cstheme="minorHAnsi"/>
                <w:lang w:eastAsia="en-GB"/>
              </w:rPr>
              <w:t xml:space="preserve">on behalf </w:t>
            </w:r>
            <w:r w:rsidRPr="00993F80">
              <w:rPr>
                <w:rFonts w:cstheme="minorHAnsi"/>
                <w:lang w:eastAsia="en-GB"/>
              </w:rPr>
              <w:t xml:space="preserve">of the Council </w:t>
            </w:r>
            <w:r>
              <w:rPr>
                <w:rFonts w:cstheme="minorHAnsi"/>
                <w:lang w:eastAsia="en-GB"/>
              </w:rPr>
              <w:t xml:space="preserve">in the </w:t>
            </w:r>
            <w:r w:rsidRPr="00993F80">
              <w:rPr>
                <w:rFonts w:cstheme="minorHAnsi"/>
                <w:lang w:eastAsia="en-GB"/>
              </w:rPr>
              <w:t>identif</w:t>
            </w:r>
            <w:r>
              <w:rPr>
                <w:rFonts w:cstheme="minorHAnsi"/>
                <w:lang w:eastAsia="en-GB"/>
              </w:rPr>
              <w:t xml:space="preserve">ication and conservation of </w:t>
            </w:r>
            <w:r w:rsidRPr="00993F80">
              <w:rPr>
                <w:rFonts w:cstheme="minorHAnsi"/>
                <w:lang w:eastAsia="en-GB"/>
              </w:rPr>
              <w:t>heritage assets</w:t>
            </w:r>
            <w:r>
              <w:rPr>
                <w:rFonts w:cstheme="minorHAnsi"/>
                <w:lang w:eastAsia="en-GB"/>
              </w:rPr>
              <w:t xml:space="preserve"> protected by law and policy</w:t>
            </w:r>
            <w:r w:rsidRPr="00993F80">
              <w:rPr>
                <w:rFonts w:cstheme="minorHAnsi"/>
                <w:lang w:eastAsia="en-GB"/>
              </w:rPr>
              <w:t>.</w:t>
            </w:r>
            <w:r w:rsidR="005121E4">
              <w:rPr>
                <w:rFonts w:cstheme="minorHAnsi"/>
                <w:lang w:eastAsia="en-GB"/>
              </w:rPr>
              <w:t xml:space="preserve"> </w:t>
            </w:r>
          </w:p>
          <w:p w14:paraId="00B74C41" w14:textId="77777777" w:rsidR="00D14CE5" w:rsidRDefault="00D14CE5" w:rsidP="00A84CCE">
            <w:pPr>
              <w:pStyle w:val="NoSpacing"/>
              <w:rPr>
                <w:rFonts w:cstheme="minorHAnsi"/>
                <w:lang w:eastAsia="en-GB"/>
              </w:rPr>
            </w:pPr>
          </w:p>
          <w:p w14:paraId="5E011D28" w14:textId="77777777" w:rsidR="00D14CE5" w:rsidRDefault="006735E8" w:rsidP="00A84CCE">
            <w:pPr>
              <w:pStyle w:val="NoSpacing"/>
              <w:rPr>
                <w:rFonts w:cstheme="minorHAnsi"/>
                <w:lang w:eastAsia="en-GB"/>
              </w:rPr>
            </w:pPr>
            <w:r>
              <w:rPr>
                <w:rFonts w:cstheme="minorHAnsi"/>
                <w:lang w:eastAsia="en-GB"/>
              </w:rPr>
              <w:t xml:space="preserve">The postholder </w:t>
            </w:r>
            <w:r w:rsidR="00D37355">
              <w:rPr>
                <w:rFonts w:cstheme="minorHAnsi"/>
                <w:lang w:eastAsia="en-GB"/>
              </w:rPr>
              <w:t>act</w:t>
            </w:r>
            <w:r w:rsidR="000624E3">
              <w:rPr>
                <w:rFonts w:cstheme="minorHAnsi"/>
                <w:lang w:eastAsia="en-GB"/>
              </w:rPr>
              <w:t>s a</w:t>
            </w:r>
            <w:r w:rsidR="00D37355">
              <w:rPr>
                <w:rFonts w:cstheme="minorHAnsi"/>
                <w:lang w:eastAsia="en-GB"/>
              </w:rPr>
              <w:t>s an independent professional in</w:t>
            </w:r>
            <w:r w:rsidR="000624E3">
              <w:rPr>
                <w:rFonts w:cstheme="minorHAnsi"/>
                <w:lang w:eastAsia="en-GB"/>
              </w:rPr>
              <w:t>;</w:t>
            </w:r>
            <w:r w:rsidR="00D37355">
              <w:rPr>
                <w:rFonts w:cstheme="minorHAnsi"/>
                <w:lang w:eastAsia="en-GB"/>
              </w:rPr>
              <w:t xml:space="preserve"> the </w:t>
            </w:r>
            <w:r w:rsidR="004D7EC4" w:rsidRPr="004D7EC4">
              <w:rPr>
                <w:rFonts w:cstheme="minorHAnsi"/>
                <w:lang w:eastAsia="en-GB"/>
              </w:rPr>
              <w:t xml:space="preserve">planning process, </w:t>
            </w:r>
            <w:r w:rsidR="00D37355">
              <w:rPr>
                <w:rFonts w:cstheme="minorHAnsi"/>
                <w:lang w:eastAsia="en-GB"/>
              </w:rPr>
              <w:t xml:space="preserve">the provision of </w:t>
            </w:r>
            <w:r w:rsidR="004D7EC4" w:rsidRPr="004D7EC4">
              <w:rPr>
                <w:rFonts w:cstheme="minorHAnsi"/>
                <w:lang w:eastAsia="en-GB"/>
              </w:rPr>
              <w:t>advisory services</w:t>
            </w:r>
            <w:r w:rsidR="0025455E">
              <w:rPr>
                <w:rFonts w:cstheme="minorHAnsi"/>
                <w:lang w:eastAsia="en-GB"/>
              </w:rPr>
              <w:t xml:space="preserve"> to owners and agents</w:t>
            </w:r>
            <w:r w:rsidR="004D7EC4" w:rsidRPr="004D7EC4">
              <w:rPr>
                <w:rFonts w:cstheme="minorHAnsi"/>
                <w:lang w:eastAsia="en-GB"/>
              </w:rPr>
              <w:t xml:space="preserve">, </w:t>
            </w:r>
            <w:r w:rsidR="007906B7">
              <w:rPr>
                <w:rFonts w:cstheme="minorHAnsi"/>
                <w:lang w:eastAsia="en-GB"/>
              </w:rPr>
              <w:t>Council</w:t>
            </w:r>
            <w:r w:rsidR="000624E3">
              <w:rPr>
                <w:rFonts w:cstheme="minorHAnsi"/>
                <w:lang w:eastAsia="en-GB"/>
              </w:rPr>
              <w:t>-</w:t>
            </w:r>
            <w:r w:rsidR="007906B7">
              <w:rPr>
                <w:rFonts w:cstheme="minorHAnsi"/>
                <w:lang w:eastAsia="en-GB"/>
              </w:rPr>
              <w:t>led r</w:t>
            </w:r>
            <w:r w:rsidR="004D7EC4" w:rsidRPr="004D7EC4">
              <w:rPr>
                <w:rFonts w:cstheme="minorHAnsi"/>
                <w:lang w:eastAsia="en-GB"/>
              </w:rPr>
              <w:t>egeneration schemes and enforcement action.</w:t>
            </w:r>
            <w:r w:rsidR="00A84CCE" w:rsidRPr="00167701">
              <w:rPr>
                <w:rFonts w:cstheme="minorHAnsi"/>
                <w:lang w:eastAsia="en-GB"/>
              </w:rPr>
              <w:t xml:space="preserve"> </w:t>
            </w:r>
          </w:p>
          <w:p w14:paraId="039260F6" w14:textId="77777777" w:rsidR="00D14CE5" w:rsidRDefault="00D14CE5" w:rsidP="00A84CCE">
            <w:pPr>
              <w:pStyle w:val="NoSpacing"/>
              <w:rPr>
                <w:rFonts w:cstheme="minorHAnsi"/>
                <w:lang w:eastAsia="en-GB"/>
              </w:rPr>
            </w:pPr>
          </w:p>
          <w:p w14:paraId="57365650" w14:textId="77777777" w:rsidR="00D14CE5" w:rsidRDefault="00B2770E" w:rsidP="00A84CCE">
            <w:pPr>
              <w:pStyle w:val="NoSpacing"/>
              <w:rPr>
                <w:rFonts w:cstheme="minorHAnsi"/>
                <w:lang w:eastAsia="en-GB"/>
              </w:rPr>
            </w:pPr>
            <w:r>
              <w:rPr>
                <w:rFonts w:cstheme="minorHAnsi"/>
                <w:lang w:eastAsia="en-GB"/>
              </w:rPr>
              <w:t xml:space="preserve">The post holder must establish and maintain a </w:t>
            </w:r>
            <w:r w:rsidRPr="00B2770E">
              <w:rPr>
                <w:rFonts w:cstheme="minorHAnsi"/>
                <w:lang w:eastAsia="en-GB"/>
              </w:rPr>
              <w:t xml:space="preserve">practical understanding of the context </w:t>
            </w:r>
            <w:r w:rsidR="00216EC0">
              <w:rPr>
                <w:rFonts w:cstheme="minorHAnsi"/>
                <w:lang w:eastAsia="en-GB"/>
              </w:rPr>
              <w:t xml:space="preserve">of their professional </w:t>
            </w:r>
            <w:r w:rsidRPr="00B2770E">
              <w:rPr>
                <w:rFonts w:cstheme="minorHAnsi"/>
                <w:lang w:eastAsia="en-GB"/>
              </w:rPr>
              <w:t xml:space="preserve">specialism in relation to other </w:t>
            </w:r>
            <w:r w:rsidR="00216EC0">
              <w:rPr>
                <w:rFonts w:cstheme="minorHAnsi"/>
                <w:lang w:eastAsia="en-GB"/>
              </w:rPr>
              <w:t xml:space="preserve">professional </w:t>
            </w:r>
            <w:r w:rsidRPr="00B2770E">
              <w:rPr>
                <w:rFonts w:cstheme="minorHAnsi"/>
                <w:lang w:eastAsia="en-GB"/>
              </w:rPr>
              <w:t>disciplines</w:t>
            </w:r>
            <w:r w:rsidR="00216EC0">
              <w:rPr>
                <w:rFonts w:cstheme="minorHAnsi"/>
                <w:lang w:eastAsia="en-GB"/>
              </w:rPr>
              <w:t xml:space="preserve">. </w:t>
            </w:r>
          </w:p>
          <w:p w14:paraId="631DFF3A" w14:textId="77777777" w:rsidR="00D14CE5" w:rsidRDefault="00D14CE5" w:rsidP="00A84CCE">
            <w:pPr>
              <w:pStyle w:val="NoSpacing"/>
              <w:rPr>
                <w:rFonts w:cstheme="minorHAnsi"/>
                <w:lang w:eastAsia="en-GB"/>
              </w:rPr>
            </w:pPr>
          </w:p>
          <w:p w14:paraId="38EAF2F0" w14:textId="5A9A0E28" w:rsidR="004140BB" w:rsidRPr="00167701" w:rsidRDefault="00233CFF" w:rsidP="00A84CCE">
            <w:pPr>
              <w:pStyle w:val="NoSpacing"/>
              <w:rPr>
                <w:rFonts w:cstheme="minorHAnsi"/>
                <w:lang w:eastAsia="en-GB"/>
              </w:rPr>
            </w:pPr>
            <w:r w:rsidRPr="00167701">
              <w:rPr>
                <w:rFonts w:cstheme="minorHAnsi"/>
                <w:lang w:eastAsia="en-GB"/>
              </w:rPr>
              <w:t xml:space="preserve">The post-holder </w:t>
            </w:r>
            <w:r w:rsidR="00BE0B52" w:rsidRPr="00167701">
              <w:rPr>
                <w:rFonts w:cstheme="minorHAnsi"/>
                <w:lang w:eastAsia="en-GB"/>
              </w:rPr>
              <w:t>must be prepared to defend the</w:t>
            </w:r>
            <w:r w:rsidR="00A84CCE" w:rsidRPr="00167701">
              <w:rPr>
                <w:rFonts w:cstheme="minorHAnsi"/>
                <w:lang w:eastAsia="en-GB"/>
              </w:rPr>
              <w:t xml:space="preserve"> </w:t>
            </w:r>
            <w:r w:rsidR="00BE0B52" w:rsidRPr="00167701">
              <w:rPr>
                <w:rFonts w:cstheme="minorHAnsi"/>
                <w:lang w:eastAsia="en-GB"/>
              </w:rPr>
              <w:t xml:space="preserve">independent advice </w:t>
            </w:r>
            <w:r w:rsidR="00A84CCE" w:rsidRPr="00167701">
              <w:rPr>
                <w:rFonts w:cstheme="minorHAnsi"/>
                <w:lang w:eastAsia="en-GB"/>
              </w:rPr>
              <w:t xml:space="preserve">that they provide </w:t>
            </w:r>
            <w:r w:rsidR="00BE0B52" w:rsidRPr="00167701">
              <w:rPr>
                <w:rFonts w:cstheme="minorHAnsi"/>
                <w:lang w:eastAsia="en-GB"/>
              </w:rPr>
              <w:t>in the context of challenge.</w:t>
            </w:r>
          </w:p>
        </w:tc>
      </w:tr>
      <w:tr w:rsidR="00B83423" w:rsidRPr="009C7774" w14:paraId="705A905E" w14:textId="77777777" w:rsidTr="00DF75B8">
        <w:tc>
          <w:tcPr>
            <w:tcW w:w="10207" w:type="dxa"/>
            <w:gridSpan w:val="6"/>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DF1CD36"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t xml:space="preserve">Direct Responsibilities </w:t>
            </w:r>
          </w:p>
        </w:tc>
      </w:tr>
      <w:tr w:rsidR="00B83423" w:rsidRPr="009C7774" w14:paraId="04390479" w14:textId="77777777" w:rsidTr="00DF75B8">
        <w:tc>
          <w:tcPr>
            <w:tcW w:w="10207"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5D615ACF" w14:textId="77777777" w:rsidR="008B026E" w:rsidRDefault="008B026E" w:rsidP="008B026E">
            <w:pPr>
              <w:pStyle w:val="ListParagraph"/>
              <w:ind w:left="1080"/>
              <w:rPr>
                <w:rFonts w:cstheme="minorHAnsi"/>
                <w:lang w:eastAsia="en-GB"/>
              </w:rPr>
            </w:pPr>
          </w:p>
          <w:p w14:paraId="02FF2A2A" w14:textId="5B176944" w:rsidR="00DC4542" w:rsidRDefault="00B00D72" w:rsidP="005E09BC">
            <w:pPr>
              <w:pStyle w:val="ListParagraph"/>
              <w:numPr>
                <w:ilvl w:val="0"/>
                <w:numId w:val="6"/>
              </w:numPr>
              <w:rPr>
                <w:rFonts w:cstheme="minorHAnsi"/>
                <w:lang w:eastAsia="en-GB"/>
              </w:rPr>
            </w:pPr>
            <w:r w:rsidRPr="00BC70C8">
              <w:rPr>
                <w:rFonts w:cstheme="minorHAnsi"/>
                <w:lang w:eastAsia="en-GB"/>
              </w:rPr>
              <w:t xml:space="preserve">Providing </w:t>
            </w:r>
            <w:r w:rsidR="009E332A" w:rsidRPr="00BC70C8">
              <w:rPr>
                <w:rFonts w:cstheme="minorHAnsi"/>
                <w:lang w:eastAsia="en-GB"/>
              </w:rPr>
              <w:t xml:space="preserve">specialist advice to the Council </w:t>
            </w:r>
            <w:r w:rsidR="00D251E7" w:rsidRPr="00D60FD1">
              <w:rPr>
                <w:rFonts w:cstheme="minorHAnsi"/>
                <w:lang w:eastAsia="en-GB"/>
              </w:rPr>
              <w:t xml:space="preserve">to enable it to </w:t>
            </w:r>
            <w:r w:rsidR="009E332A" w:rsidRPr="00D60FD1">
              <w:rPr>
                <w:rFonts w:cstheme="minorHAnsi"/>
                <w:lang w:eastAsia="en-GB"/>
              </w:rPr>
              <w:t>deliver</w:t>
            </w:r>
            <w:r w:rsidR="00D251E7" w:rsidRPr="00271D5A">
              <w:rPr>
                <w:rFonts w:cstheme="minorHAnsi"/>
                <w:lang w:eastAsia="en-GB"/>
              </w:rPr>
              <w:t xml:space="preserve"> </w:t>
            </w:r>
            <w:r w:rsidR="009E332A" w:rsidRPr="00BC70C8">
              <w:rPr>
                <w:rFonts w:cstheme="minorHAnsi"/>
                <w:lang w:eastAsia="en-GB"/>
              </w:rPr>
              <w:t xml:space="preserve">its statutory responsibilities </w:t>
            </w:r>
            <w:r w:rsidR="00D251E7" w:rsidRPr="00BC70C8">
              <w:rPr>
                <w:rFonts w:cstheme="minorHAnsi"/>
                <w:lang w:eastAsia="en-GB"/>
              </w:rPr>
              <w:t>for</w:t>
            </w:r>
            <w:r w:rsidR="009E332A" w:rsidRPr="00BC70C8">
              <w:rPr>
                <w:rFonts w:cstheme="minorHAnsi"/>
                <w:lang w:eastAsia="en-GB"/>
              </w:rPr>
              <w:t xml:space="preserve"> identifying and protect</w:t>
            </w:r>
            <w:r w:rsidR="00DC4542">
              <w:rPr>
                <w:rFonts w:cstheme="minorHAnsi"/>
                <w:lang w:eastAsia="en-GB"/>
              </w:rPr>
              <w:t>ing</w:t>
            </w:r>
            <w:r w:rsidR="009E332A" w:rsidRPr="00BC70C8">
              <w:rPr>
                <w:rFonts w:cstheme="minorHAnsi"/>
                <w:lang w:eastAsia="en-GB"/>
              </w:rPr>
              <w:t xml:space="preserve"> heritage assets including historic buildings and other structures, conservation areas, and features </w:t>
            </w:r>
            <w:r w:rsidR="007E67F3" w:rsidRPr="00BC70C8">
              <w:rPr>
                <w:rFonts w:cstheme="minorHAnsi"/>
                <w:lang w:eastAsia="en-GB"/>
              </w:rPr>
              <w:t xml:space="preserve">of </w:t>
            </w:r>
            <w:r w:rsidR="009E332A" w:rsidRPr="00BC70C8">
              <w:rPr>
                <w:rFonts w:cstheme="minorHAnsi"/>
                <w:lang w:eastAsia="en-GB"/>
              </w:rPr>
              <w:t>archaeological importance.</w:t>
            </w:r>
          </w:p>
          <w:p w14:paraId="57144757" w14:textId="77777777" w:rsidR="00DC4542" w:rsidRDefault="00DC4542" w:rsidP="00DC4542">
            <w:pPr>
              <w:pStyle w:val="ListParagraph"/>
              <w:ind w:left="1080"/>
              <w:rPr>
                <w:rFonts w:cstheme="minorHAnsi"/>
                <w:lang w:eastAsia="en-GB"/>
              </w:rPr>
            </w:pPr>
          </w:p>
          <w:p w14:paraId="58AB883F" w14:textId="3BEC9154" w:rsidR="009E332A" w:rsidRPr="00DC4542" w:rsidRDefault="00CF0045" w:rsidP="005E09BC">
            <w:pPr>
              <w:pStyle w:val="ListParagraph"/>
              <w:numPr>
                <w:ilvl w:val="0"/>
                <w:numId w:val="6"/>
              </w:numPr>
              <w:rPr>
                <w:rFonts w:cstheme="minorHAnsi"/>
                <w:lang w:eastAsia="en-GB"/>
              </w:rPr>
            </w:pPr>
            <w:r w:rsidRPr="005E09BC">
              <w:t>P</w:t>
            </w:r>
            <w:r w:rsidR="00B822A9" w:rsidRPr="00CF0045">
              <w:t>rovid</w:t>
            </w:r>
            <w:r w:rsidR="00BC70C8">
              <w:t>ing s</w:t>
            </w:r>
            <w:r w:rsidRPr="005E09BC">
              <w:t xml:space="preserve">pecialist </w:t>
            </w:r>
            <w:r w:rsidR="00B822A9" w:rsidRPr="00CF0045">
              <w:t>advice to owners</w:t>
            </w:r>
            <w:r w:rsidR="00BC70C8">
              <w:t xml:space="preserve"> and agents </w:t>
            </w:r>
            <w:r w:rsidR="00B822A9" w:rsidRPr="00CF0045">
              <w:t>of designated heritage assets on the legal requirements for consent and permission to alter their property</w:t>
            </w:r>
            <w:r w:rsidR="009A7E60">
              <w:t xml:space="preserve"> and</w:t>
            </w:r>
            <w:r w:rsidR="00B822A9" w:rsidRPr="00CF0045">
              <w:t xml:space="preserve"> the legal implications of not obtaining consent prior to carrying out works</w:t>
            </w:r>
            <w:r w:rsidR="00D60FD1">
              <w:t>.</w:t>
            </w:r>
            <w:r w:rsidR="00B822A9" w:rsidRPr="00CF0045">
              <w:t xml:space="preserve"> </w:t>
            </w:r>
          </w:p>
          <w:p w14:paraId="304A0231" w14:textId="77777777" w:rsidR="00DC4542" w:rsidRPr="00DC4542" w:rsidRDefault="00DC4542" w:rsidP="00DC4542">
            <w:pPr>
              <w:pStyle w:val="ListParagraph"/>
              <w:rPr>
                <w:rFonts w:cstheme="minorHAnsi"/>
                <w:lang w:eastAsia="en-GB"/>
              </w:rPr>
            </w:pPr>
          </w:p>
          <w:p w14:paraId="4796B606" w14:textId="1C0C73A2" w:rsidR="007269D9" w:rsidRDefault="007269D9" w:rsidP="007269D9">
            <w:pPr>
              <w:pStyle w:val="ListParagraph"/>
              <w:numPr>
                <w:ilvl w:val="0"/>
                <w:numId w:val="6"/>
              </w:numPr>
              <w:rPr>
                <w:rFonts w:cstheme="minorHAnsi"/>
                <w:lang w:eastAsia="en-GB"/>
              </w:rPr>
            </w:pPr>
            <w:r>
              <w:rPr>
                <w:rFonts w:cstheme="minorHAnsi"/>
                <w:lang w:eastAsia="en-GB"/>
              </w:rPr>
              <w:t xml:space="preserve">Preparing </w:t>
            </w:r>
            <w:r w:rsidR="00D250A6">
              <w:rPr>
                <w:rFonts w:cstheme="minorHAnsi"/>
                <w:lang w:eastAsia="en-GB"/>
              </w:rPr>
              <w:t>evidence</w:t>
            </w:r>
            <w:r w:rsidR="00A36E2D">
              <w:rPr>
                <w:rFonts w:cstheme="minorHAnsi"/>
                <w:lang w:eastAsia="en-GB"/>
              </w:rPr>
              <w:t xml:space="preserve">, including </w:t>
            </w:r>
            <w:r w:rsidR="00D250A6" w:rsidRPr="00D250A6">
              <w:rPr>
                <w:rFonts w:cstheme="minorHAnsi"/>
                <w:lang w:eastAsia="en-GB"/>
              </w:rPr>
              <w:t>Heritage Impact Assessments</w:t>
            </w:r>
            <w:r w:rsidR="00A36E2D">
              <w:rPr>
                <w:rFonts w:cstheme="minorHAnsi"/>
                <w:lang w:eastAsia="en-GB"/>
              </w:rPr>
              <w:t xml:space="preserve">, and </w:t>
            </w:r>
            <w:r w:rsidR="00BA18BB">
              <w:rPr>
                <w:rFonts w:cstheme="minorHAnsi"/>
                <w:lang w:eastAsia="en-GB"/>
              </w:rPr>
              <w:t xml:space="preserve">writing </w:t>
            </w:r>
            <w:r>
              <w:rPr>
                <w:rFonts w:cstheme="minorHAnsi"/>
                <w:lang w:eastAsia="en-GB"/>
              </w:rPr>
              <w:t>d</w:t>
            </w:r>
            <w:r w:rsidRPr="007E67F3">
              <w:rPr>
                <w:rFonts w:cstheme="minorHAnsi"/>
                <w:lang w:eastAsia="en-GB"/>
              </w:rPr>
              <w:t xml:space="preserve">evelopment </w:t>
            </w:r>
            <w:r>
              <w:rPr>
                <w:rFonts w:cstheme="minorHAnsi"/>
                <w:lang w:eastAsia="en-GB"/>
              </w:rPr>
              <w:t>p</w:t>
            </w:r>
            <w:r w:rsidRPr="007E67F3">
              <w:rPr>
                <w:rFonts w:cstheme="minorHAnsi"/>
                <w:lang w:eastAsia="en-GB"/>
              </w:rPr>
              <w:t xml:space="preserve">lan policies </w:t>
            </w:r>
            <w:r>
              <w:rPr>
                <w:rFonts w:cstheme="minorHAnsi"/>
                <w:lang w:eastAsia="en-GB"/>
              </w:rPr>
              <w:t>on</w:t>
            </w:r>
            <w:r w:rsidRPr="007E67F3">
              <w:rPr>
                <w:rFonts w:cstheme="minorHAnsi"/>
                <w:lang w:eastAsia="en-GB"/>
              </w:rPr>
              <w:t xml:space="preserve"> the historic environment; reviewing the impact of such policies, </w:t>
            </w:r>
            <w:r w:rsidR="00764CA1" w:rsidRPr="007E67F3">
              <w:rPr>
                <w:rFonts w:cstheme="minorHAnsi"/>
                <w:lang w:eastAsia="en-GB"/>
              </w:rPr>
              <w:t>and</w:t>
            </w:r>
            <w:r w:rsidRPr="007E67F3">
              <w:rPr>
                <w:rFonts w:cstheme="minorHAnsi"/>
                <w:lang w:eastAsia="en-GB"/>
              </w:rPr>
              <w:t xml:space="preserve"> assisting in the preparation of statutory and non-statutory planning policies and supplementary planning guidance.</w:t>
            </w:r>
            <w:r>
              <w:rPr>
                <w:rFonts w:cstheme="minorHAnsi"/>
                <w:lang w:eastAsia="en-GB"/>
              </w:rPr>
              <w:t xml:space="preserve"> </w:t>
            </w:r>
          </w:p>
          <w:p w14:paraId="7BD1D58C" w14:textId="77777777" w:rsidR="007269D9" w:rsidRPr="007269D9" w:rsidRDefault="007269D9" w:rsidP="007269D9">
            <w:pPr>
              <w:pStyle w:val="ListParagraph"/>
              <w:rPr>
                <w:rFonts w:cstheme="minorHAnsi"/>
                <w:lang w:eastAsia="en-GB"/>
              </w:rPr>
            </w:pPr>
          </w:p>
          <w:p w14:paraId="3BFA661A" w14:textId="6FD9EB6B" w:rsidR="009E332A" w:rsidRPr="009E332A" w:rsidRDefault="00B00D72" w:rsidP="009E332A">
            <w:pPr>
              <w:pStyle w:val="ListParagraph"/>
              <w:numPr>
                <w:ilvl w:val="0"/>
                <w:numId w:val="6"/>
              </w:numPr>
              <w:rPr>
                <w:rFonts w:cstheme="minorHAnsi"/>
                <w:lang w:eastAsia="en-GB"/>
              </w:rPr>
            </w:pPr>
            <w:r>
              <w:rPr>
                <w:rFonts w:cstheme="minorHAnsi"/>
                <w:lang w:eastAsia="en-GB"/>
              </w:rPr>
              <w:t>A</w:t>
            </w:r>
            <w:r w:rsidR="00D251E7">
              <w:rPr>
                <w:rFonts w:cstheme="minorHAnsi"/>
                <w:lang w:eastAsia="en-GB"/>
              </w:rPr>
              <w:t>dvocat</w:t>
            </w:r>
            <w:r>
              <w:rPr>
                <w:rFonts w:cstheme="minorHAnsi"/>
                <w:lang w:eastAsia="en-GB"/>
              </w:rPr>
              <w:t xml:space="preserve">ing </w:t>
            </w:r>
            <w:r w:rsidR="009E332A" w:rsidRPr="009E332A">
              <w:rPr>
                <w:rFonts w:cstheme="minorHAnsi"/>
                <w:lang w:eastAsia="en-GB"/>
              </w:rPr>
              <w:t xml:space="preserve">the importance of </w:t>
            </w:r>
            <w:r w:rsidR="00194AB1">
              <w:rPr>
                <w:rFonts w:cstheme="minorHAnsi"/>
                <w:lang w:eastAsia="en-GB"/>
              </w:rPr>
              <w:t xml:space="preserve">conserving </w:t>
            </w:r>
            <w:r w:rsidR="009E332A" w:rsidRPr="009E332A">
              <w:rPr>
                <w:rFonts w:cstheme="minorHAnsi"/>
                <w:lang w:eastAsia="en-GB"/>
              </w:rPr>
              <w:t>the historic environment</w:t>
            </w:r>
            <w:r w:rsidR="00D251E7">
              <w:rPr>
                <w:rFonts w:cstheme="minorHAnsi"/>
                <w:lang w:eastAsia="en-GB"/>
              </w:rPr>
              <w:t xml:space="preserve"> with</w:t>
            </w:r>
            <w:r w:rsidR="009E332A" w:rsidRPr="009E332A">
              <w:rPr>
                <w:rFonts w:cstheme="minorHAnsi"/>
                <w:lang w:eastAsia="en-GB"/>
              </w:rPr>
              <w:t>in the City Council’s corporate policies and strategies and monitoring Council decisions and actions to ensure that they are in accordance with such policies</w:t>
            </w:r>
            <w:r w:rsidR="008B026E">
              <w:rPr>
                <w:rFonts w:cstheme="minorHAnsi"/>
                <w:lang w:eastAsia="en-GB"/>
              </w:rPr>
              <w:t xml:space="preserve"> and strategies</w:t>
            </w:r>
            <w:r w:rsidR="009E332A" w:rsidRPr="009E332A">
              <w:rPr>
                <w:rFonts w:cstheme="minorHAnsi"/>
                <w:lang w:eastAsia="en-GB"/>
              </w:rPr>
              <w:t>.</w:t>
            </w:r>
            <w:r w:rsidR="007474FA">
              <w:rPr>
                <w:rFonts w:cstheme="minorHAnsi"/>
                <w:lang w:eastAsia="en-GB"/>
              </w:rPr>
              <w:t xml:space="preserve"> </w:t>
            </w:r>
          </w:p>
          <w:p w14:paraId="102BD23C" w14:textId="77777777" w:rsidR="007E67F3" w:rsidRPr="007E67F3" w:rsidRDefault="007E67F3" w:rsidP="007E67F3">
            <w:pPr>
              <w:pStyle w:val="ListParagraph"/>
              <w:rPr>
                <w:rFonts w:cstheme="minorHAnsi"/>
                <w:lang w:eastAsia="en-GB"/>
              </w:rPr>
            </w:pPr>
          </w:p>
          <w:p w14:paraId="7C2CF2A7" w14:textId="659FC258" w:rsidR="007E67F3" w:rsidRDefault="00B00D72" w:rsidP="009E332A">
            <w:pPr>
              <w:pStyle w:val="ListParagraph"/>
              <w:numPr>
                <w:ilvl w:val="0"/>
                <w:numId w:val="6"/>
              </w:numPr>
              <w:rPr>
                <w:rFonts w:cstheme="minorHAnsi"/>
                <w:lang w:eastAsia="en-GB"/>
              </w:rPr>
            </w:pPr>
            <w:r>
              <w:rPr>
                <w:rFonts w:cstheme="minorHAnsi"/>
                <w:lang w:eastAsia="en-GB"/>
              </w:rPr>
              <w:lastRenderedPageBreak/>
              <w:t>P</w:t>
            </w:r>
            <w:r w:rsidR="007E67F3">
              <w:rPr>
                <w:rFonts w:cstheme="minorHAnsi"/>
                <w:lang w:eastAsia="en-GB"/>
              </w:rPr>
              <w:t>repar</w:t>
            </w:r>
            <w:r>
              <w:rPr>
                <w:rFonts w:cstheme="minorHAnsi"/>
                <w:lang w:eastAsia="en-GB"/>
              </w:rPr>
              <w:t>ing</w:t>
            </w:r>
            <w:r w:rsidR="00E67AD5">
              <w:rPr>
                <w:rFonts w:cstheme="minorHAnsi"/>
                <w:lang w:eastAsia="en-GB"/>
              </w:rPr>
              <w:t xml:space="preserve"> </w:t>
            </w:r>
            <w:r w:rsidR="007E67F3">
              <w:rPr>
                <w:rFonts w:cstheme="minorHAnsi"/>
                <w:lang w:eastAsia="en-GB"/>
              </w:rPr>
              <w:t>Conservation Area Appraisals and Assessments</w:t>
            </w:r>
            <w:r w:rsidR="009E332A" w:rsidRPr="007E67F3">
              <w:rPr>
                <w:rFonts w:cstheme="minorHAnsi"/>
                <w:lang w:eastAsia="en-GB"/>
              </w:rPr>
              <w:t>, formulat</w:t>
            </w:r>
            <w:r w:rsidR="008B026E">
              <w:rPr>
                <w:rFonts w:cstheme="minorHAnsi"/>
                <w:lang w:eastAsia="en-GB"/>
              </w:rPr>
              <w:t>ing</w:t>
            </w:r>
            <w:r w:rsidR="00E67AD5">
              <w:rPr>
                <w:rFonts w:cstheme="minorHAnsi"/>
                <w:lang w:eastAsia="en-GB"/>
              </w:rPr>
              <w:t xml:space="preserve"> </w:t>
            </w:r>
            <w:r w:rsidR="009E332A" w:rsidRPr="007E67F3">
              <w:rPr>
                <w:rFonts w:cstheme="minorHAnsi"/>
                <w:lang w:eastAsia="en-GB"/>
              </w:rPr>
              <w:t>proposals for their conservation and enhancement and</w:t>
            </w:r>
            <w:r w:rsidR="00E67AD5">
              <w:rPr>
                <w:rFonts w:cstheme="minorHAnsi"/>
                <w:lang w:eastAsia="en-GB"/>
              </w:rPr>
              <w:t xml:space="preserve"> provid</w:t>
            </w:r>
            <w:r w:rsidR="008B026E">
              <w:rPr>
                <w:rFonts w:cstheme="minorHAnsi"/>
                <w:lang w:eastAsia="en-GB"/>
              </w:rPr>
              <w:t xml:space="preserve">ing </w:t>
            </w:r>
            <w:r w:rsidR="007E67F3">
              <w:rPr>
                <w:rFonts w:cstheme="minorHAnsi"/>
                <w:lang w:eastAsia="en-GB"/>
              </w:rPr>
              <w:t>advi</w:t>
            </w:r>
            <w:r w:rsidR="00E67AD5">
              <w:rPr>
                <w:rFonts w:cstheme="minorHAnsi"/>
                <w:lang w:eastAsia="en-GB"/>
              </w:rPr>
              <w:t>ce and recommendations o</w:t>
            </w:r>
            <w:r w:rsidR="007E67F3">
              <w:rPr>
                <w:rFonts w:cstheme="minorHAnsi"/>
                <w:lang w:eastAsia="en-GB"/>
              </w:rPr>
              <w:t xml:space="preserve">n revisions to the extent of existing </w:t>
            </w:r>
            <w:r w:rsidR="009E332A" w:rsidRPr="007E67F3">
              <w:rPr>
                <w:rFonts w:cstheme="minorHAnsi"/>
                <w:lang w:eastAsia="en-GB"/>
              </w:rPr>
              <w:t>conservation areas</w:t>
            </w:r>
            <w:r w:rsidR="007E67F3">
              <w:rPr>
                <w:rFonts w:cstheme="minorHAnsi"/>
                <w:lang w:eastAsia="en-GB"/>
              </w:rPr>
              <w:t xml:space="preserve"> or the</w:t>
            </w:r>
            <w:r w:rsidR="007E67F3" w:rsidRPr="007E67F3">
              <w:rPr>
                <w:rFonts w:cstheme="minorHAnsi"/>
                <w:lang w:eastAsia="en-GB"/>
              </w:rPr>
              <w:t xml:space="preserve"> designation of</w:t>
            </w:r>
            <w:r w:rsidR="007E67F3">
              <w:rPr>
                <w:rFonts w:cstheme="minorHAnsi"/>
                <w:lang w:eastAsia="en-GB"/>
              </w:rPr>
              <w:t xml:space="preserve"> new conservation areas.</w:t>
            </w:r>
            <w:r w:rsidR="00F12226">
              <w:rPr>
                <w:rFonts w:cstheme="minorHAnsi"/>
                <w:lang w:eastAsia="en-GB"/>
              </w:rPr>
              <w:t xml:space="preserve"> </w:t>
            </w:r>
            <w:r w:rsidR="00B54DAB" w:rsidRPr="00B54DAB">
              <w:rPr>
                <w:rFonts w:cstheme="minorHAnsi"/>
                <w:lang w:eastAsia="en-GB"/>
              </w:rPr>
              <w:t xml:space="preserve">This will involve engagement with elected members, </w:t>
            </w:r>
            <w:r w:rsidR="00301E00">
              <w:rPr>
                <w:rFonts w:cstheme="minorHAnsi"/>
                <w:lang w:eastAsia="en-GB"/>
              </w:rPr>
              <w:t xml:space="preserve">undertaking </w:t>
            </w:r>
            <w:r w:rsidR="00B54DAB" w:rsidRPr="00B54DAB">
              <w:rPr>
                <w:rFonts w:cstheme="minorHAnsi"/>
                <w:lang w:eastAsia="en-GB"/>
              </w:rPr>
              <w:t xml:space="preserve">public consultation and instructing Legal Services </w:t>
            </w:r>
            <w:r w:rsidR="00462A0C">
              <w:rPr>
                <w:rFonts w:cstheme="minorHAnsi"/>
                <w:lang w:eastAsia="en-GB"/>
              </w:rPr>
              <w:t xml:space="preserve">on the </w:t>
            </w:r>
            <w:r w:rsidR="00B54DAB" w:rsidRPr="00B54DAB">
              <w:rPr>
                <w:rFonts w:cstheme="minorHAnsi"/>
                <w:lang w:eastAsia="en-GB"/>
              </w:rPr>
              <w:t>pr</w:t>
            </w:r>
            <w:r w:rsidR="00462A0C">
              <w:rPr>
                <w:rFonts w:cstheme="minorHAnsi"/>
                <w:lang w:eastAsia="en-GB"/>
              </w:rPr>
              <w:t>eparation of do</w:t>
            </w:r>
            <w:r w:rsidR="00B54DAB" w:rsidRPr="00B54DAB">
              <w:rPr>
                <w:rFonts w:cstheme="minorHAnsi"/>
                <w:lang w:eastAsia="en-GB"/>
              </w:rPr>
              <w:t xml:space="preserve">cumentation for the designation of a </w:t>
            </w:r>
            <w:r w:rsidR="00301E00">
              <w:rPr>
                <w:rFonts w:cstheme="minorHAnsi"/>
                <w:lang w:eastAsia="en-GB"/>
              </w:rPr>
              <w:t>C</w:t>
            </w:r>
            <w:r w:rsidR="00B54DAB" w:rsidRPr="00B54DAB">
              <w:rPr>
                <w:rFonts w:cstheme="minorHAnsi"/>
                <w:lang w:eastAsia="en-GB"/>
              </w:rPr>
              <w:t>onservation Area.</w:t>
            </w:r>
          </w:p>
          <w:p w14:paraId="6365ECF9" w14:textId="77777777" w:rsidR="007E67F3" w:rsidRPr="007E67F3" w:rsidRDefault="007E67F3" w:rsidP="007E67F3">
            <w:pPr>
              <w:pStyle w:val="ListParagraph"/>
              <w:rPr>
                <w:rFonts w:cstheme="minorHAnsi"/>
                <w:lang w:eastAsia="en-GB"/>
              </w:rPr>
            </w:pPr>
          </w:p>
          <w:p w14:paraId="5840F37B" w14:textId="32D5212E" w:rsidR="00D251E7" w:rsidRDefault="00B00D72" w:rsidP="009E332A">
            <w:pPr>
              <w:pStyle w:val="ListParagraph"/>
              <w:numPr>
                <w:ilvl w:val="0"/>
                <w:numId w:val="6"/>
              </w:numPr>
              <w:rPr>
                <w:rFonts w:cstheme="minorHAnsi"/>
                <w:lang w:eastAsia="en-GB"/>
              </w:rPr>
            </w:pPr>
            <w:r>
              <w:rPr>
                <w:rFonts w:cstheme="minorHAnsi"/>
                <w:lang w:eastAsia="en-GB"/>
              </w:rPr>
              <w:t>R</w:t>
            </w:r>
            <w:r w:rsidR="009E332A" w:rsidRPr="00D251E7">
              <w:rPr>
                <w:rFonts w:cstheme="minorHAnsi"/>
                <w:lang w:eastAsia="en-GB"/>
              </w:rPr>
              <w:t>eview</w:t>
            </w:r>
            <w:r>
              <w:rPr>
                <w:rFonts w:cstheme="minorHAnsi"/>
                <w:lang w:eastAsia="en-GB"/>
              </w:rPr>
              <w:t>ing</w:t>
            </w:r>
            <w:r w:rsidR="009E332A" w:rsidRPr="00D251E7">
              <w:rPr>
                <w:rFonts w:cstheme="minorHAnsi"/>
                <w:lang w:eastAsia="en-GB"/>
              </w:rPr>
              <w:t xml:space="preserve"> </w:t>
            </w:r>
            <w:r>
              <w:rPr>
                <w:rFonts w:cstheme="minorHAnsi"/>
                <w:lang w:eastAsia="en-GB"/>
              </w:rPr>
              <w:t xml:space="preserve">the effectiveness of </w:t>
            </w:r>
            <w:r w:rsidR="00D251E7" w:rsidRPr="00D251E7">
              <w:rPr>
                <w:rFonts w:cstheme="minorHAnsi"/>
                <w:lang w:eastAsia="en-GB"/>
              </w:rPr>
              <w:t xml:space="preserve">approaches </w:t>
            </w:r>
            <w:r>
              <w:rPr>
                <w:rFonts w:cstheme="minorHAnsi"/>
                <w:lang w:eastAsia="en-GB"/>
              </w:rPr>
              <w:t xml:space="preserve">that aim </w:t>
            </w:r>
            <w:r w:rsidR="00D251E7" w:rsidRPr="00D251E7">
              <w:rPr>
                <w:rFonts w:cstheme="minorHAnsi"/>
                <w:lang w:eastAsia="en-GB"/>
              </w:rPr>
              <w:t>to achiev</w:t>
            </w:r>
            <w:r>
              <w:rPr>
                <w:rFonts w:cstheme="minorHAnsi"/>
                <w:lang w:eastAsia="en-GB"/>
              </w:rPr>
              <w:t xml:space="preserve">e </w:t>
            </w:r>
            <w:r w:rsidR="00D251E7" w:rsidRPr="00D251E7">
              <w:rPr>
                <w:rFonts w:cstheme="minorHAnsi"/>
                <w:lang w:eastAsia="en-GB"/>
              </w:rPr>
              <w:t xml:space="preserve">improved outcomes for the conservation of heritage, for example, </w:t>
            </w:r>
            <w:r w:rsidR="00D709D1" w:rsidRPr="00D251E7">
              <w:rPr>
                <w:rFonts w:cstheme="minorHAnsi"/>
                <w:lang w:eastAsia="en-GB"/>
              </w:rPr>
              <w:t>using</w:t>
            </w:r>
            <w:r w:rsidR="00D251E7" w:rsidRPr="00D251E7">
              <w:rPr>
                <w:rFonts w:cstheme="minorHAnsi"/>
                <w:lang w:eastAsia="en-GB"/>
              </w:rPr>
              <w:t xml:space="preserve"> </w:t>
            </w:r>
            <w:r w:rsidR="009E332A" w:rsidRPr="00D251E7">
              <w:rPr>
                <w:rFonts w:cstheme="minorHAnsi"/>
                <w:lang w:eastAsia="en-GB"/>
              </w:rPr>
              <w:t xml:space="preserve">“Article 4” directions to </w:t>
            </w:r>
            <w:r w:rsidR="00D251E7" w:rsidRPr="00D251E7">
              <w:rPr>
                <w:rFonts w:cstheme="minorHAnsi"/>
                <w:lang w:eastAsia="en-GB"/>
              </w:rPr>
              <w:t xml:space="preserve">increase regulatory requirements for </w:t>
            </w:r>
            <w:r w:rsidR="00D251E7">
              <w:rPr>
                <w:rFonts w:cstheme="minorHAnsi"/>
                <w:lang w:eastAsia="en-GB"/>
              </w:rPr>
              <w:t>development at a local level.</w:t>
            </w:r>
            <w:r w:rsidR="00CB62E9">
              <w:rPr>
                <w:rFonts w:cstheme="minorHAnsi"/>
                <w:lang w:eastAsia="en-GB"/>
              </w:rPr>
              <w:t xml:space="preserve"> This </w:t>
            </w:r>
            <w:r w:rsidR="00A3756F">
              <w:rPr>
                <w:rFonts w:cstheme="minorHAnsi"/>
                <w:lang w:eastAsia="en-GB"/>
              </w:rPr>
              <w:t xml:space="preserve">may </w:t>
            </w:r>
            <w:r w:rsidR="00CB62E9">
              <w:rPr>
                <w:rFonts w:cstheme="minorHAnsi"/>
                <w:lang w:eastAsia="en-GB"/>
              </w:rPr>
              <w:t xml:space="preserve">require determining if </w:t>
            </w:r>
            <w:r w:rsidR="00CB62E9" w:rsidRPr="00CB62E9">
              <w:rPr>
                <w:rFonts w:cstheme="minorHAnsi"/>
                <w:lang w:eastAsia="en-GB"/>
              </w:rPr>
              <w:t>further action is required</w:t>
            </w:r>
            <w:r w:rsidR="00AA041E">
              <w:rPr>
                <w:rFonts w:cstheme="minorHAnsi"/>
                <w:lang w:eastAsia="en-GB"/>
              </w:rPr>
              <w:t xml:space="preserve"> and </w:t>
            </w:r>
            <w:r w:rsidR="00AE13AC">
              <w:rPr>
                <w:rFonts w:cstheme="minorHAnsi"/>
                <w:lang w:eastAsia="en-GB"/>
              </w:rPr>
              <w:t>providing</w:t>
            </w:r>
            <w:r w:rsidR="00AA041E">
              <w:rPr>
                <w:rFonts w:cstheme="minorHAnsi"/>
                <w:lang w:eastAsia="en-GB"/>
              </w:rPr>
              <w:t xml:space="preserve"> </w:t>
            </w:r>
            <w:r w:rsidR="00AE13AC">
              <w:rPr>
                <w:rFonts w:cstheme="minorHAnsi"/>
                <w:lang w:eastAsia="en-GB"/>
              </w:rPr>
              <w:t xml:space="preserve">professional advice to the Council’s </w:t>
            </w:r>
            <w:r w:rsidR="00CB62E9" w:rsidRPr="00CB62E9">
              <w:rPr>
                <w:rFonts w:cstheme="minorHAnsi"/>
                <w:lang w:eastAsia="en-GB"/>
              </w:rPr>
              <w:t xml:space="preserve">Enforcement </w:t>
            </w:r>
            <w:r w:rsidR="00AE13AC">
              <w:rPr>
                <w:rFonts w:cstheme="minorHAnsi"/>
                <w:lang w:eastAsia="en-GB"/>
              </w:rPr>
              <w:t>Officers o</w:t>
            </w:r>
            <w:r w:rsidR="00CB62E9" w:rsidRPr="00CB62E9">
              <w:rPr>
                <w:rFonts w:cstheme="minorHAnsi"/>
                <w:lang w:eastAsia="en-GB"/>
              </w:rPr>
              <w:t xml:space="preserve">n </w:t>
            </w:r>
            <w:r w:rsidR="00456212">
              <w:rPr>
                <w:rFonts w:cstheme="minorHAnsi"/>
                <w:lang w:eastAsia="en-GB"/>
              </w:rPr>
              <w:t>action to</w:t>
            </w:r>
            <w:r w:rsidR="00AE13AC">
              <w:rPr>
                <w:rFonts w:cstheme="minorHAnsi"/>
                <w:lang w:eastAsia="en-GB"/>
              </w:rPr>
              <w:t xml:space="preserve"> </w:t>
            </w:r>
            <w:r w:rsidR="00CB62E9" w:rsidRPr="00CB62E9">
              <w:rPr>
                <w:rFonts w:cstheme="minorHAnsi"/>
                <w:lang w:eastAsia="en-GB"/>
              </w:rPr>
              <w:t>rectify</w:t>
            </w:r>
            <w:r w:rsidR="00456212">
              <w:rPr>
                <w:rFonts w:cstheme="minorHAnsi"/>
                <w:lang w:eastAsia="en-GB"/>
              </w:rPr>
              <w:t xml:space="preserve"> </w:t>
            </w:r>
            <w:r w:rsidR="00CB62E9" w:rsidRPr="00CB62E9">
              <w:rPr>
                <w:rFonts w:cstheme="minorHAnsi"/>
                <w:lang w:eastAsia="en-GB"/>
              </w:rPr>
              <w:t>the breach</w:t>
            </w:r>
            <w:r w:rsidR="00456212">
              <w:rPr>
                <w:rFonts w:cstheme="minorHAnsi"/>
                <w:lang w:eastAsia="en-GB"/>
              </w:rPr>
              <w:t xml:space="preserve"> </w:t>
            </w:r>
            <w:r w:rsidR="005D0C25">
              <w:rPr>
                <w:rFonts w:cstheme="minorHAnsi"/>
                <w:lang w:eastAsia="en-GB"/>
              </w:rPr>
              <w:t xml:space="preserve">including in the </w:t>
            </w:r>
            <w:r w:rsidR="00CB62E9" w:rsidRPr="00CB62E9">
              <w:rPr>
                <w:rFonts w:cstheme="minorHAnsi"/>
                <w:lang w:eastAsia="en-GB"/>
              </w:rPr>
              <w:t xml:space="preserve">drafting and issuing </w:t>
            </w:r>
            <w:r w:rsidR="005D0C25">
              <w:rPr>
                <w:rFonts w:cstheme="minorHAnsi"/>
                <w:lang w:eastAsia="en-GB"/>
              </w:rPr>
              <w:t xml:space="preserve">of </w:t>
            </w:r>
            <w:r w:rsidR="00CB62E9" w:rsidRPr="00CB62E9">
              <w:rPr>
                <w:rFonts w:cstheme="minorHAnsi"/>
                <w:lang w:eastAsia="en-GB"/>
              </w:rPr>
              <w:t>Enforcement Notices.</w:t>
            </w:r>
          </w:p>
          <w:p w14:paraId="4EC9AC85" w14:textId="77777777" w:rsidR="00D251E7" w:rsidRPr="00D251E7" w:rsidRDefault="00D251E7" w:rsidP="00D251E7">
            <w:pPr>
              <w:pStyle w:val="ListParagraph"/>
              <w:rPr>
                <w:rFonts w:cstheme="minorHAnsi"/>
                <w:lang w:eastAsia="en-GB"/>
              </w:rPr>
            </w:pPr>
          </w:p>
          <w:p w14:paraId="29EC474E" w14:textId="77777777" w:rsidR="00D251E7" w:rsidRDefault="00B00D72" w:rsidP="009E332A">
            <w:pPr>
              <w:pStyle w:val="ListParagraph"/>
              <w:numPr>
                <w:ilvl w:val="0"/>
                <w:numId w:val="6"/>
              </w:numPr>
              <w:rPr>
                <w:rFonts w:cstheme="minorHAnsi"/>
                <w:lang w:eastAsia="en-GB"/>
              </w:rPr>
            </w:pPr>
            <w:r>
              <w:rPr>
                <w:rFonts w:cstheme="minorHAnsi"/>
                <w:lang w:eastAsia="en-GB"/>
              </w:rPr>
              <w:t>M</w:t>
            </w:r>
            <w:r w:rsidR="009E332A" w:rsidRPr="00D251E7">
              <w:rPr>
                <w:rFonts w:cstheme="minorHAnsi"/>
                <w:lang w:eastAsia="en-GB"/>
              </w:rPr>
              <w:t>aintain</w:t>
            </w:r>
            <w:r>
              <w:rPr>
                <w:rFonts w:cstheme="minorHAnsi"/>
                <w:lang w:eastAsia="en-GB"/>
              </w:rPr>
              <w:t>ing</w:t>
            </w:r>
            <w:r w:rsidR="009E332A" w:rsidRPr="00D251E7">
              <w:rPr>
                <w:rFonts w:cstheme="minorHAnsi"/>
                <w:lang w:eastAsia="en-GB"/>
              </w:rPr>
              <w:t xml:space="preserve"> the Council’s information and guidance on </w:t>
            </w:r>
            <w:r w:rsidR="00E67AD5">
              <w:rPr>
                <w:rFonts w:cstheme="minorHAnsi"/>
                <w:lang w:eastAsia="en-GB"/>
              </w:rPr>
              <w:t xml:space="preserve">conserving </w:t>
            </w:r>
            <w:r w:rsidR="009E332A" w:rsidRPr="00D251E7">
              <w:rPr>
                <w:rFonts w:cstheme="minorHAnsi"/>
                <w:lang w:eastAsia="en-GB"/>
              </w:rPr>
              <w:t xml:space="preserve">heritage assets in a form that is accessible to </w:t>
            </w:r>
            <w:r w:rsidR="008B026E">
              <w:rPr>
                <w:rFonts w:cstheme="minorHAnsi"/>
                <w:lang w:eastAsia="en-GB"/>
              </w:rPr>
              <w:t xml:space="preserve">both </w:t>
            </w:r>
            <w:r w:rsidR="00E67AD5">
              <w:rPr>
                <w:rFonts w:cstheme="minorHAnsi"/>
                <w:lang w:eastAsia="en-GB"/>
              </w:rPr>
              <w:t>specialist and non-specialist audiences.</w:t>
            </w:r>
            <w:r w:rsidR="009E332A" w:rsidRPr="00D251E7">
              <w:rPr>
                <w:rFonts w:cstheme="minorHAnsi"/>
                <w:lang w:eastAsia="en-GB"/>
              </w:rPr>
              <w:t xml:space="preserve"> </w:t>
            </w:r>
          </w:p>
          <w:p w14:paraId="68783EC5" w14:textId="77777777" w:rsidR="00D251E7" w:rsidRPr="00D251E7" w:rsidRDefault="00D251E7" w:rsidP="00D251E7">
            <w:pPr>
              <w:pStyle w:val="ListParagraph"/>
              <w:rPr>
                <w:rFonts w:cstheme="minorHAnsi"/>
                <w:lang w:eastAsia="en-GB"/>
              </w:rPr>
            </w:pPr>
          </w:p>
          <w:p w14:paraId="680CF7B0" w14:textId="41047975" w:rsidR="00E67AD5" w:rsidRDefault="00B00D72" w:rsidP="00364370">
            <w:pPr>
              <w:pStyle w:val="ListParagraph"/>
              <w:numPr>
                <w:ilvl w:val="0"/>
                <w:numId w:val="6"/>
              </w:numPr>
              <w:rPr>
                <w:rFonts w:cstheme="minorHAnsi"/>
                <w:lang w:eastAsia="en-GB"/>
              </w:rPr>
            </w:pPr>
            <w:r>
              <w:rPr>
                <w:rFonts w:cstheme="minorHAnsi"/>
                <w:lang w:eastAsia="en-GB"/>
              </w:rPr>
              <w:t>Helping to</w:t>
            </w:r>
            <w:r w:rsidR="00E67AD5" w:rsidRPr="00E67AD5">
              <w:rPr>
                <w:rFonts w:cstheme="minorHAnsi"/>
                <w:lang w:eastAsia="en-GB"/>
              </w:rPr>
              <w:t xml:space="preserve"> maintain </w:t>
            </w:r>
            <w:r w:rsidR="009E332A" w:rsidRPr="00E67AD5">
              <w:rPr>
                <w:rFonts w:cstheme="minorHAnsi"/>
                <w:lang w:eastAsia="en-GB"/>
              </w:rPr>
              <w:t xml:space="preserve">the </w:t>
            </w:r>
            <w:r w:rsidR="00E67AD5" w:rsidRPr="00E67AD5">
              <w:rPr>
                <w:rFonts w:cstheme="minorHAnsi"/>
                <w:lang w:eastAsia="en-GB"/>
              </w:rPr>
              <w:t xml:space="preserve">national Heritage at Risk (HAR) Register and the </w:t>
            </w:r>
            <w:r>
              <w:rPr>
                <w:rFonts w:cstheme="minorHAnsi"/>
                <w:lang w:eastAsia="en-GB"/>
              </w:rPr>
              <w:t>C</w:t>
            </w:r>
            <w:r w:rsidR="009E332A" w:rsidRPr="00E67AD5">
              <w:rPr>
                <w:rFonts w:cstheme="minorHAnsi"/>
                <w:lang w:eastAsia="en-GB"/>
              </w:rPr>
              <w:t xml:space="preserve">ouncil’s </w:t>
            </w:r>
            <w:r w:rsidR="00E67AD5" w:rsidRPr="00E67AD5">
              <w:rPr>
                <w:rFonts w:cstheme="minorHAnsi"/>
                <w:lang w:eastAsia="en-GB"/>
              </w:rPr>
              <w:t xml:space="preserve">own </w:t>
            </w:r>
            <w:r w:rsidR="009E332A" w:rsidRPr="00E67AD5">
              <w:rPr>
                <w:rFonts w:cstheme="minorHAnsi"/>
                <w:lang w:eastAsia="en-GB"/>
              </w:rPr>
              <w:t>register of “Buildings at Risk” and assist</w:t>
            </w:r>
            <w:r w:rsidR="008B026E">
              <w:rPr>
                <w:rFonts w:cstheme="minorHAnsi"/>
                <w:lang w:eastAsia="en-GB"/>
              </w:rPr>
              <w:t xml:space="preserve">ing </w:t>
            </w:r>
            <w:r w:rsidR="009E332A" w:rsidRPr="00E67AD5">
              <w:rPr>
                <w:rFonts w:cstheme="minorHAnsi"/>
                <w:lang w:eastAsia="en-GB"/>
              </w:rPr>
              <w:t xml:space="preserve">in identifying and implementing </w:t>
            </w:r>
            <w:r w:rsidR="00E67AD5" w:rsidRPr="00E67AD5">
              <w:rPr>
                <w:rFonts w:cstheme="minorHAnsi"/>
                <w:lang w:eastAsia="en-GB"/>
              </w:rPr>
              <w:t xml:space="preserve">projects intended to </w:t>
            </w:r>
            <w:r w:rsidR="00AC4BB4" w:rsidRPr="00E67AD5">
              <w:rPr>
                <w:rFonts w:cstheme="minorHAnsi"/>
                <w:lang w:eastAsia="en-GB"/>
              </w:rPr>
              <w:t>secure</w:t>
            </w:r>
            <w:r w:rsidR="009E332A" w:rsidRPr="00E67AD5">
              <w:rPr>
                <w:rFonts w:cstheme="minorHAnsi"/>
                <w:lang w:eastAsia="en-GB"/>
              </w:rPr>
              <w:t xml:space="preserve"> </w:t>
            </w:r>
            <w:r w:rsidR="00E67AD5" w:rsidRPr="00E67AD5">
              <w:rPr>
                <w:rFonts w:cstheme="minorHAnsi"/>
                <w:lang w:eastAsia="en-GB"/>
              </w:rPr>
              <w:t xml:space="preserve">good outcomes </w:t>
            </w:r>
            <w:r w:rsidR="009E332A" w:rsidRPr="00E67AD5">
              <w:rPr>
                <w:rFonts w:cstheme="minorHAnsi"/>
                <w:lang w:eastAsia="en-GB"/>
              </w:rPr>
              <w:t xml:space="preserve">for </w:t>
            </w:r>
            <w:r w:rsidR="00E67AD5" w:rsidRPr="00E67AD5">
              <w:rPr>
                <w:rFonts w:cstheme="minorHAnsi"/>
                <w:lang w:eastAsia="en-GB"/>
              </w:rPr>
              <w:t xml:space="preserve">heritage assets a risk. </w:t>
            </w:r>
            <w:r w:rsidR="00AC4BB4" w:rsidRPr="00AC4BB4">
              <w:rPr>
                <w:rFonts w:cstheme="minorHAnsi"/>
                <w:lang w:eastAsia="en-GB"/>
              </w:rPr>
              <w:t>The post holder</w:t>
            </w:r>
            <w:r w:rsidR="00AC4BB4">
              <w:rPr>
                <w:rFonts w:cstheme="minorHAnsi"/>
                <w:lang w:eastAsia="en-GB"/>
              </w:rPr>
              <w:t xml:space="preserve"> will need to</w:t>
            </w:r>
            <w:r w:rsidR="00AC4BB4" w:rsidRPr="00AC4BB4">
              <w:rPr>
                <w:rFonts w:cstheme="minorHAnsi"/>
                <w:lang w:eastAsia="en-GB"/>
              </w:rPr>
              <w:t xml:space="preserve"> </w:t>
            </w:r>
            <w:r w:rsidR="00E95D0B">
              <w:rPr>
                <w:rFonts w:cstheme="minorHAnsi"/>
                <w:lang w:eastAsia="en-GB"/>
              </w:rPr>
              <w:t xml:space="preserve">apply professional judgement in identifying </w:t>
            </w:r>
            <w:r w:rsidR="00AC4BB4" w:rsidRPr="00AC4BB4">
              <w:rPr>
                <w:rFonts w:cstheme="minorHAnsi"/>
                <w:lang w:eastAsia="en-GB"/>
              </w:rPr>
              <w:t>and</w:t>
            </w:r>
            <w:r w:rsidR="00AC4BB4">
              <w:rPr>
                <w:rFonts w:cstheme="minorHAnsi"/>
                <w:lang w:eastAsia="en-GB"/>
              </w:rPr>
              <w:t xml:space="preserve"> determin</w:t>
            </w:r>
            <w:r w:rsidR="00E95D0B">
              <w:rPr>
                <w:rFonts w:cstheme="minorHAnsi"/>
                <w:lang w:eastAsia="en-GB"/>
              </w:rPr>
              <w:t>ing</w:t>
            </w:r>
            <w:r w:rsidR="00AC4BB4">
              <w:rPr>
                <w:rFonts w:cstheme="minorHAnsi"/>
                <w:lang w:eastAsia="en-GB"/>
              </w:rPr>
              <w:t xml:space="preserve"> </w:t>
            </w:r>
            <w:r w:rsidR="00AC4BB4" w:rsidRPr="00AC4BB4">
              <w:rPr>
                <w:rFonts w:cstheme="minorHAnsi"/>
                <w:lang w:eastAsia="en-GB"/>
              </w:rPr>
              <w:t>whether Enforcement action should be taken where there is deliberate neglect or urgent works required to repair the building.</w:t>
            </w:r>
            <w:r w:rsidR="002202C6">
              <w:rPr>
                <w:rFonts w:cstheme="minorHAnsi"/>
                <w:lang w:eastAsia="en-GB"/>
              </w:rPr>
              <w:t xml:space="preserve"> </w:t>
            </w:r>
            <w:r w:rsidR="002202C6" w:rsidRPr="002202C6">
              <w:rPr>
                <w:rFonts w:cstheme="minorHAnsi"/>
                <w:lang w:eastAsia="en-GB"/>
              </w:rPr>
              <w:t>Th</w:t>
            </w:r>
            <w:r w:rsidR="002202C6">
              <w:rPr>
                <w:rFonts w:cstheme="minorHAnsi"/>
                <w:lang w:eastAsia="en-GB"/>
              </w:rPr>
              <w:t xml:space="preserve">e post holder </w:t>
            </w:r>
            <w:r w:rsidR="002202C6" w:rsidRPr="002202C6">
              <w:rPr>
                <w:rFonts w:cstheme="minorHAnsi"/>
                <w:lang w:eastAsia="en-GB"/>
              </w:rPr>
              <w:t>would assist</w:t>
            </w:r>
            <w:r w:rsidR="002202C6">
              <w:rPr>
                <w:rFonts w:cstheme="minorHAnsi"/>
                <w:lang w:eastAsia="en-GB"/>
              </w:rPr>
              <w:t xml:space="preserve"> in </w:t>
            </w:r>
            <w:r w:rsidR="002202C6" w:rsidRPr="002202C6">
              <w:rPr>
                <w:rFonts w:cstheme="minorHAnsi"/>
                <w:lang w:eastAsia="en-GB"/>
              </w:rPr>
              <w:t xml:space="preserve">drafting </w:t>
            </w:r>
            <w:r w:rsidR="002202C6">
              <w:rPr>
                <w:rFonts w:cstheme="minorHAnsi"/>
                <w:lang w:eastAsia="en-GB"/>
              </w:rPr>
              <w:t xml:space="preserve">compliance </w:t>
            </w:r>
            <w:r w:rsidR="002202C6" w:rsidRPr="002202C6">
              <w:rPr>
                <w:rFonts w:cstheme="minorHAnsi"/>
                <w:lang w:eastAsia="en-GB"/>
              </w:rPr>
              <w:t>notices</w:t>
            </w:r>
            <w:r w:rsidR="002202C6">
              <w:rPr>
                <w:rFonts w:cstheme="minorHAnsi"/>
                <w:lang w:eastAsia="en-GB"/>
              </w:rPr>
              <w:t xml:space="preserve"> a</w:t>
            </w:r>
            <w:r w:rsidR="002202C6" w:rsidRPr="002202C6">
              <w:rPr>
                <w:rFonts w:cstheme="minorHAnsi"/>
                <w:lang w:eastAsia="en-GB"/>
              </w:rPr>
              <w:t xml:space="preserve">nd </w:t>
            </w:r>
            <w:r w:rsidR="002202C6">
              <w:rPr>
                <w:rFonts w:cstheme="minorHAnsi"/>
                <w:lang w:eastAsia="en-GB"/>
              </w:rPr>
              <w:t xml:space="preserve">directly </w:t>
            </w:r>
            <w:r w:rsidR="002202C6" w:rsidRPr="002202C6">
              <w:rPr>
                <w:rFonts w:cstheme="minorHAnsi"/>
                <w:lang w:eastAsia="en-GB"/>
              </w:rPr>
              <w:t xml:space="preserve">advocating </w:t>
            </w:r>
            <w:r w:rsidR="002202C6">
              <w:rPr>
                <w:rFonts w:cstheme="minorHAnsi"/>
                <w:lang w:eastAsia="en-GB"/>
              </w:rPr>
              <w:t>the rep</w:t>
            </w:r>
            <w:r w:rsidR="002202C6" w:rsidRPr="002202C6">
              <w:rPr>
                <w:rFonts w:cstheme="minorHAnsi"/>
                <w:lang w:eastAsia="en-GB"/>
              </w:rPr>
              <w:t xml:space="preserve">air </w:t>
            </w:r>
            <w:r w:rsidR="002202C6">
              <w:rPr>
                <w:rFonts w:cstheme="minorHAnsi"/>
                <w:lang w:eastAsia="en-GB"/>
              </w:rPr>
              <w:t xml:space="preserve">of </w:t>
            </w:r>
            <w:r w:rsidR="002202C6" w:rsidRPr="002202C6">
              <w:rPr>
                <w:rFonts w:cstheme="minorHAnsi"/>
                <w:lang w:eastAsia="en-GB"/>
              </w:rPr>
              <w:t xml:space="preserve">buildings. </w:t>
            </w:r>
          </w:p>
          <w:p w14:paraId="5486F8E6" w14:textId="77777777" w:rsidR="00E67AD5" w:rsidRPr="00E67AD5" w:rsidRDefault="00E67AD5" w:rsidP="00E67AD5">
            <w:pPr>
              <w:pStyle w:val="ListParagraph"/>
              <w:rPr>
                <w:rFonts w:cstheme="minorHAnsi"/>
                <w:lang w:eastAsia="en-GB"/>
              </w:rPr>
            </w:pPr>
          </w:p>
          <w:p w14:paraId="59246B20" w14:textId="77777777" w:rsidR="00832AA0" w:rsidRDefault="00222F93" w:rsidP="00AB2BA2">
            <w:pPr>
              <w:pStyle w:val="ListParagraph"/>
              <w:numPr>
                <w:ilvl w:val="0"/>
                <w:numId w:val="6"/>
              </w:numPr>
              <w:rPr>
                <w:rFonts w:cstheme="minorHAnsi"/>
                <w:lang w:eastAsia="en-GB"/>
              </w:rPr>
            </w:pPr>
            <w:r w:rsidRPr="00832AA0">
              <w:rPr>
                <w:rFonts w:cstheme="minorHAnsi"/>
                <w:lang w:eastAsia="en-GB"/>
              </w:rPr>
              <w:t xml:space="preserve">Using specialist knowledge </w:t>
            </w:r>
            <w:r w:rsidR="003F43F6" w:rsidRPr="00832AA0">
              <w:rPr>
                <w:rFonts w:cstheme="minorHAnsi"/>
                <w:lang w:eastAsia="en-GB"/>
              </w:rPr>
              <w:t>of Non</w:t>
            </w:r>
            <w:r w:rsidR="00E95D0B" w:rsidRPr="00832AA0">
              <w:rPr>
                <w:rFonts w:cstheme="minorHAnsi"/>
                <w:lang w:eastAsia="en-GB"/>
              </w:rPr>
              <w:t>-</w:t>
            </w:r>
            <w:r w:rsidR="003F43F6" w:rsidRPr="00832AA0">
              <w:rPr>
                <w:rFonts w:cstheme="minorHAnsi"/>
                <w:lang w:eastAsia="en-GB"/>
              </w:rPr>
              <w:t>Designated Heritage Asset</w:t>
            </w:r>
            <w:r w:rsidR="008554B2" w:rsidRPr="00832AA0">
              <w:rPr>
                <w:rFonts w:cstheme="minorHAnsi"/>
                <w:lang w:eastAsia="en-GB"/>
              </w:rPr>
              <w:t>s</w:t>
            </w:r>
            <w:r w:rsidR="003F43F6" w:rsidRPr="00832AA0">
              <w:rPr>
                <w:rFonts w:cstheme="minorHAnsi"/>
                <w:lang w:eastAsia="en-GB"/>
              </w:rPr>
              <w:t xml:space="preserve"> </w:t>
            </w:r>
            <w:r w:rsidRPr="00832AA0">
              <w:rPr>
                <w:rFonts w:cstheme="minorHAnsi"/>
                <w:lang w:eastAsia="en-GB"/>
              </w:rPr>
              <w:t>to a</w:t>
            </w:r>
            <w:r w:rsidR="009E332A" w:rsidRPr="00832AA0">
              <w:rPr>
                <w:rFonts w:cstheme="minorHAnsi"/>
                <w:lang w:eastAsia="en-GB"/>
              </w:rPr>
              <w:t>ssist</w:t>
            </w:r>
            <w:r w:rsidR="00832AA0" w:rsidRPr="00832AA0">
              <w:rPr>
                <w:rFonts w:cstheme="minorHAnsi"/>
                <w:lang w:eastAsia="en-GB"/>
              </w:rPr>
              <w:t xml:space="preserve"> </w:t>
            </w:r>
            <w:r w:rsidR="009E332A" w:rsidRPr="00832AA0">
              <w:rPr>
                <w:rFonts w:cstheme="minorHAnsi"/>
                <w:lang w:eastAsia="en-GB"/>
              </w:rPr>
              <w:t xml:space="preserve">in </w:t>
            </w:r>
            <w:r w:rsidR="00E67AD5" w:rsidRPr="00832AA0">
              <w:rPr>
                <w:rFonts w:cstheme="minorHAnsi"/>
                <w:lang w:eastAsia="en-GB"/>
              </w:rPr>
              <w:t xml:space="preserve">the processes for </w:t>
            </w:r>
            <w:r w:rsidR="009E332A" w:rsidRPr="00832AA0">
              <w:rPr>
                <w:rFonts w:cstheme="minorHAnsi"/>
                <w:lang w:eastAsia="en-GB"/>
              </w:rPr>
              <w:t xml:space="preserve">creating </w:t>
            </w:r>
            <w:r w:rsidR="00E67AD5" w:rsidRPr="00832AA0">
              <w:rPr>
                <w:rFonts w:cstheme="minorHAnsi"/>
                <w:lang w:eastAsia="en-GB"/>
              </w:rPr>
              <w:t xml:space="preserve">and maintaining </w:t>
            </w:r>
            <w:r w:rsidR="009E332A" w:rsidRPr="00832AA0">
              <w:rPr>
                <w:rFonts w:cstheme="minorHAnsi"/>
                <w:lang w:eastAsia="en-GB"/>
              </w:rPr>
              <w:t xml:space="preserve">a </w:t>
            </w:r>
            <w:r w:rsidR="008554B2" w:rsidRPr="00832AA0">
              <w:rPr>
                <w:rFonts w:cstheme="minorHAnsi"/>
                <w:lang w:eastAsia="en-GB"/>
              </w:rPr>
              <w:t xml:space="preserve">publicly accessible </w:t>
            </w:r>
            <w:r w:rsidR="009E332A" w:rsidRPr="00832AA0">
              <w:rPr>
                <w:rFonts w:cstheme="minorHAnsi"/>
                <w:lang w:eastAsia="en-GB"/>
              </w:rPr>
              <w:t>List of Local Heritage Assets</w:t>
            </w:r>
            <w:r w:rsidR="00E67AD5" w:rsidRPr="00832AA0">
              <w:rPr>
                <w:rFonts w:cstheme="minorHAnsi"/>
                <w:lang w:eastAsia="en-GB"/>
              </w:rPr>
              <w:t xml:space="preserve"> (Local List)</w:t>
            </w:r>
            <w:r w:rsidR="00832AA0" w:rsidRPr="00832AA0">
              <w:rPr>
                <w:rFonts w:cstheme="minorHAnsi"/>
                <w:lang w:eastAsia="en-GB"/>
              </w:rPr>
              <w:t>.</w:t>
            </w:r>
          </w:p>
          <w:p w14:paraId="652E9C4A" w14:textId="77777777" w:rsidR="00832AA0" w:rsidRPr="00832AA0" w:rsidRDefault="00832AA0" w:rsidP="00832AA0">
            <w:pPr>
              <w:pStyle w:val="ListParagraph"/>
              <w:rPr>
                <w:rFonts w:cstheme="minorHAnsi"/>
                <w:lang w:eastAsia="en-GB"/>
              </w:rPr>
            </w:pPr>
          </w:p>
          <w:p w14:paraId="7FEC7B74" w14:textId="62986FFC" w:rsidR="00B00D72" w:rsidRDefault="00B00D72" w:rsidP="00AB2BA2">
            <w:pPr>
              <w:pStyle w:val="ListParagraph"/>
              <w:numPr>
                <w:ilvl w:val="0"/>
                <w:numId w:val="6"/>
              </w:numPr>
              <w:rPr>
                <w:rFonts w:cstheme="minorHAnsi"/>
                <w:lang w:eastAsia="en-GB"/>
              </w:rPr>
            </w:pPr>
            <w:r w:rsidRPr="00832AA0">
              <w:rPr>
                <w:rFonts w:cstheme="minorHAnsi"/>
                <w:lang w:eastAsia="en-GB"/>
              </w:rPr>
              <w:t>A</w:t>
            </w:r>
            <w:r w:rsidR="009E332A" w:rsidRPr="00832AA0">
              <w:rPr>
                <w:rFonts w:cstheme="minorHAnsi"/>
                <w:lang w:eastAsia="en-GB"/>
              </w:rPr>
              <w:t>ssist</w:t>
            </w:r>
            <w:r w:rsidRPr="00832AA0">
              <w:rPr>
                <w:rFonts w:cstheme="minorHAnsi"/>
                <w:lang w:eastAsia="en-GB"/>
              </w:rPr>
              <w:t xml:space="preserve">ing </w:t>
            </w:r>
            <w:r w:rsidR="009E332A" w:rsidRPr="00832AA0">
              <w:rPr>
                <w:rFonts w:cstheme="minorHAnsi"/>
                <w:lang w:eastAsia="en-GB"/>
              </w:rPr>
              <w:t xml:space="preserve">in identifying </w:t>
            </w:r>
            <w:r w:rsidRPr="00832AA0">
              <w:rPr>
                <w:rFonts w:cstheme="minorHAnsi"/>
                <w:lang w:eastAsia="en-GB"/>
              </w:rPr>
              <w:t xml:space="preserve">opportunities </w:t>
            </w:r>
            <w:r w:rsidR="007269D9" w:rsidRPr="00832AA0">
              <w:rPr>
                <w:rFonts w:cstheme="minorHAnsi"/>
                <w:lang w:eastAsia="en-GB"/>
              </w:rPr>
              <w:t xml:space="preserve">for </w:t>
            </w:r>
            <w:r w:rsidR="009E332A" w:rsidRPr="00832AA0">
              <w:rPr>
                <w:rFonts w:cstheme="minorHAnsi"/>
                <w:lang w:eastAsia="en-GB"/>
              </w:rPr>
              <w:t>and</w:t>
            </w:r>
            <w:r w:rsidR="00E67AD5" w:rsidRPr="00832AA0">
              <w:rPr>
                <w:rFonts w:cstheme="minorHAnsi"/>
                <w:lang w:eastAsia="en-GB"/>
              </w:rPr>
              <w:t xml:space="preserve"> </w:t>
            </w:r>
            <w:r w:rsidR="007269D9" w:rsidRPr="00832AA0">
              <w:rPr>
                <w:rFonts w:cstheme="minorHAnsi"/>
                <w:lang w:eastAsia="en-GB"/>
              </w:rPr>
              <w:t xml:space="preserve">supporting the </w:t>
            </w:r>
            <w:r w:rsidR="00E67AD5" w:rsidRPr="00832AA0">
              <w:rPr>
                <w:rFonts w:cstheme="minorHAnsi"/>
                <w:lang w:eastAsia="en-GB"/>
              </w:rPr>
              <w:t>prepar</w:t>
            </w:r>
            <w:r w:rsidR="007269D9" w:rsidRPr="00832AA0">
              <w:rPr>
                <w:rFonts w:cstheme="minorHAnsi"/>
                <w:lang w:eastAsia="en-GB"/>
              </w:rPr>
              <w:t xml:space="preserve">ation of </w:t>
            </w:r>
            <w:r w:rsidR="009E332A" w:rsidRPr="00832AA0">
              <w:rPr>
                <w:rFonts w:cstheme="minorHAnsi"/>
                <w:lang w:eastAsia="en-GB"/>
              </w:rPr>
              <w:t>bids for funding for the conservation and enhan</w:t>
            </w:r>
            <w:r w:rsidR="00472C96" w:rsidRPr="00832AA0">
              <w:rPr>
                <w:rFonts w:cstheme="minorHAnsi"/>
                <w:lang w:eastAsia="en-GB"/>
              </w:rPr>
              <w:t xml:space="preserve">cement of the built environment </w:t>
            </w:r>
            <w:r w:rsidR="009E332A" w:rsidRPr="00832AA0">
              <w:rPr>
                <w:rFonts w:cstheme="minorHAnsi"/>
                <w:lang w:eastAsia="en-GB"/>
              </w:rPr>
              <w:t>and assist</w:t>
            </w:r>
            <w:r w:rsidRPr="00832AA0">
              <w:rPr>
                <w:rFonts w:cstheme="minorHAnsi"/>
                <w:lang w:eastAsia="en-GB"/>
              </w:rPr>
              <w:t>ing</w:t>
            </w:r>
            <w:r w:rsidR="009E332A" w:rsidRPr="00832AA0">
              <w:rPr>
                <w:rFonts w:cstheme="minorHAnsi"/>
                <w:lang w:eastAsia="en-GB"/>
              </w:rPr>
              <w:t xml:space="preserve"> in the</w:t>
            </w:r>
            <w:r w:rsidR="00364370" w:rsidRPr="00832AA0">
              <w:rPr>
                <w:rFonts w:cstheme="minorHAnsi"/>
                <w:lang w:eastAsia="en-GB"/>
              </w:rPr>
              <w:t xml:space="preserve"> implementation and </w:t>
            </w:r>
            <w:r w:rsidR="008B026E" w:rsidRPr="00832AA0">
              <w:rPr>
                <w:rFonts w:cstheme="minorHAnsi"/>
                <w:lang w:eastAsia="en-GB"/>
              </w:rPr>
              <w:t xml:space="preserve">project </w:t>
            </w:r>
            <w:r w:rsidR="00364370" w:rsidRPr="00832AA0">
              <w:rPr>
                <w:rFonts w:cstheme="minorHAnsi"/>
                <w:lang w:eastAsia="en-GB"/>
              </w:rPr>
              <w:t xml:space="preserve">monitoring </w:t>
            </w:r>
            <w:r w:rsidR="009E332A" w:rsidRPr="00832AA0">
              <w:rPr>
                <w:rFonts w:cstheme="minorHAnsi"/>
                <w:lang w:eastAsia="en-GB"/>
              </w:rPr>
              <w:t xml:space="preserve">of successful bids. </w:t>
            </w:r>
            <w:r w:rsidR="002202C6" w:rsidRPr="00832AA0">
              <w:rPr>
                <w:rFonts w:cstheme="minorHAnsi"/>
                <w:lang w:eastAsia="en-GB"/>
              </w:rPr>
              <w:t xml:space="preserve"> The post holder must assist in the delivery of the Council’s statutory duty to look at opportunities to enhance the areas under s.69 of the Planning (Listed Buildings and Conservation Areas) Act 1990. The post holder will be required to collaborate with colleagues in regeneration and economic development roles in the development of bids for grant funding initiatives. </w:t>
            </w:r>
          </w:p>
          <w:p w14:paraId="4845EB68" w14:textId="77777777" w:rsidR="00832AA0" w:rsidRPr="00832AA0" w:rsidRDefault="00832AA0" w:rsidP="00832AA0">
            <w:pPr>
              <w:pStyle w:val="ListParagraph"/>
              <w:rPr>
                <w:rFonts w:cstheme="minorHAnsi"/>
                <w:lang w:eastAsia="en-GB"/>
              </w:rPr>
            </w:pPr>
          </w:p>
          <w:p w14:paraId="6ED71647" w14:textId="77777777" w:rsidR="00792240" w:rsidRDefault="00B00D72" w:rsidP="00895D3E">
            <w:pPr>
              <w:pStyle w:val="ListParagraph"/>
              <w:numPr>
                <w:ilvl w:val="0"/>
                <w:numId w:val="6"/>
              </w:numPr>
              <w:rPr>
                <w:rFonts w:cstheme="minorHAnsi"/>
                <w:lang w:eastAsia="en-GB"/>
              </w:rPr>
            </w:pPr>
            <w:r w:rsidRPr="00792240">
              <w:rPr>
                <w:rFonts w:cstheme="minorHAnsi"/>
                <w:lang w:eastAsia="en-GB"/>
              </w:rPr>
              <w:t xml:space="preserve">Supporting the Council’s charged-for </w:t>
            </w:r>
            <w:r w:rsidR="009E332A" w:rsidRPr="00792240">
              <w:rPr>
                <w:rFonts w:cstheme="minorHAnsi"/>
                <w:lang w:eastAsia="en-GB"/>
              </w:rPr>
              <w:t>Specialist Heritage Advice</w:t>
            </w:r>
            <w:r w:rsidR="002202C6" w:rsidRPr="00792240">
              <w:rPr>
                <w:rFonts w:cstheme="minorHAnsi"/>
                <w:lang w:eastAsia="en-GB"/>
              </w:rPr>
              <w:t xml:space="preserve"> and</w:t>
            </w:r>
            <w:r w:rsidR="009E332A" w:rsidRPr="00792240">
              <w:rPr>
                <w:rFonts w:cstheme="minorHAnsi"/>
                <w:lang w:eastAsia="en-GB"/>
              </w:rPr>
              <w:t xml:space="preserve"> </w:t>
            </w:r>
            <w:r w:rsidR="002202C6" w:rsidRPr="00792240">
              <w:rPr>
                <w:rFonts w:cstheme="minorHAnsi"/>
                <w:lang w:eastAsia="en-GB"/>
              </w:rPr>
              <w:t xml:space="preserve">its further development, </w:t>
            </w:r>
            <w:r w:rsidR="008B026E" w:rsidRPr="00792240">
              <w:rPr>
                <w:rFonts w:cstheme="minorHAnsi"/>
                <w:lang w:eastAsia="en-GB"/>
              </w:rPr>
              <w:t xml:space="preserve">particularly </w:t>
            </w:r>
            <w:r w:rsidR="002202C6" w:rsidRPr="00792240">
              <w:rPr>
                <w:rFonts w:cstheme="minorHAnsi"/>
                <w:lang w:eastAsia="en-GB"/>
              </w:rPr>
              <w:t xml:space="preserve">through </w:t>
            </w:r>
            <w:r w:rsidR="009E332A" w:rsidRPr="00792240">
              <w:rPr>
                <w:rFonts w:cstheme="minorHAnsi"/>
                <w:lang w:eastAsia="en-GB"/>
              </w:rPr>
              <w:t>process</w:t>
            </w:r>
            <w:r w:rsidRPr="00792240">
              <w:rPr>
                <w:rFonts w:cstheme="minorHAnsi"/>
                <w:lang w:eastAsia="en-GB"/>
              </w:rPr>
              <w:t xml:space="preserve">ing </w:t>
            </w:r>
            <w:r w:rsidR="008B026E" w:rsidRPr="00792240">
              <w:rPr>
                <w:rFonts w:cstheme="minorHAnsi"/>
                <w:lang w:eastAsia="en-GB"/>
              </w:rPr>
              <w:t xml:space="preserve">heritage advice </w:t>
            </w:r>
            <w:r w:rsidR="009E332A" w:rsidRPr="00792240">
              <w:rPr>
                <w:rFonts w:cstheme="minorHAnsi"/>
                <w:lang w:eastAsia="en-GB"/>
              </w:rPr>
              <w:t>applications</w:t>
            </w:r>
            <w:r w:rsidR="00472C96" w:rsidRPr="00792240">
              <w:rPr>
                <w:rFonts w:cstheme="minorHAnsi"/>
                <w:lang w:eastAsia="en-GB"/>
              </w:rPr>
              <w:t>,</w:t>
            </w:r>
            <w:r w:rsidR="009E332A" w:rsidRPr="00792240">
              <w:rPr>
                <w:rFonts w:cstheme="minorHAnsi"/>
                <w:lang w:eastAsia="en-GB"/>
              </w:rPr>
              <w:t xml:space="preserve"> as part of the Service’s Pre-Application Advice service.</w:t>
            </w:r>
          </w:p>
          <w:p w14:paraId="4C7EA73D" w14:textId="77777777" w:rsidR="00792240" w:rsidRPr="00792240" w:rsidRDefault="00792240" w:rsidP="00792240">
            <w:pPr>
              <w:pStyle w:val="ListParagraph"/>
              <w:rPr>
                <w:rFonts w:cstheme="minorHAnsi"/>
                <w:lang w:eastAsia="en-GB"/>
              </w:rPr>
            </w:pPr>
          </w:p>
          <w:p w14:paraId="51DD6659" w14:textId="10234C27" w:rsidR="00B00D72" w:rsidRDefault="00B00D72" w:rsidP="00895D3E">
            <w:pPr>
              <w:pStyle w:val="ListParagraph"/>
              <w:numPr>
                <w:ilvl w:val="0"/>
                <w:numId w:val="6"/>
              </w:numPr>
              <w:rPr>
                <w:rFonts w:cstheme="minorHAnsi"/>
                <w:lang w:eastAsia="en-GB"/>
              </w:rPr>
            </w:pPr>
            <w:r w:rsidRPr="00792240">
              <w:rPr>
                <w:rFonts w:cstheme="minorHAnsi"/>
                <w:lang w:eastAsia="en-GB"/>
              </w:rPr>
              <w:t xml:space="preserve">Providing </w:t>
            </w:r>
            <w:r w:rsidR="009E332A" w:rsidRPr="00792240">
              <w:rPr>
                <w:rFonts w:cstheme="minorHAnsi"/>
                <w:lang w:eastAsia="en-GB"/>
              </w:rPr>
              <w:t>advice and assist</w:t>
            </w:r>
            <w:r w:rsidRPr="00792240">
              <w:rPr>
                <w:rFonts w:cstheme="minorHAnsi"/>
                <w:lang w:eastAsia="en-GB"/>
              </w:rPr>
              <w:t xml:space="preserve">ing </w:t>
            </w:r>
            <w:r w:rsidR="009E332A" w:rsidRPr="00792240">
              <w:rPr>
                <w:rFonts w:cstheme="minorHAnsi"/>
                <w:lang w:eastAsia="en-GB"/>
              </w:rPr>
              <w:t>in enforcement cases relating to listed buildings or buildings within conservation areas.</w:t>
            </w:r>
            <w:r w:rsidR="00271D5A" w:rsidRPr="00792240">
              <w:rPr>
                <w:rFonts w:cstheme="minorHAnsi"/>
                <w:lang w:eastAsia="en-GB"/>
              </w:rPr>
              <w:t xml:space="preserve"> </w:t>
            </w:r>
            <w:r w:rsidR="002202C6" w:rsidRPr="00792240">
              <w:rPr>
                <w:rFonts w:cstheme="minorHAnsi"/>
                <w:lang w:eastAsia="en-GB"/>
              </w:rPr>
              <w:t xml:space="preserve">The post holder must work with </w:t>
            </w:r>
            <w:r w:rsidR="00792240">
              <w:rPr>
                <w:rFonts w:cstheme="minorHAnsi"/>
                <w:lang w:eastAsia="en-GB"/>
              </w:rPr>
              <w:t xml:space="preserve">the Council’s </w:t>
            </w:r>
            <w:r w:rsidR="002202C6" w:rsidRPr="00792240">
              <w:rPr>
                <w:rFonts w:cstheme="minorHAnsi"/>
                <w:lang w:eastAsia="en-GB"/>
              </w:rPr>
              <w:t xml:space="preserve">Enforcement Team in identifying breaches of planning control in Conservation Areas and, where unauthorised works are carried out on Listed Buildings, identifying whether this is a criminal offence. The post holder is required to, where applicable, help draft enforcement notices, injunctions and warrants, and act as an expert court witness in prosecutions and hearings for warrants or injunctions. </w:t>
            </w:r>
          </w:p>
          <w:p w14:paraId="221FC20D" w14:textId="77777777" w:rsidR="00792240" w:rsidRPr="00792240" w:rsidRDefault="00792240" w:rsidP="00792240">
            <w:pPr>
              <w:pStyle w:val="ListParagraph"/>
              <w:rPr>
                <w:rFonts w:cstheme="minorHAnsi"/>
                <w:lang w:eastAsia="en-GB"/>
              </w:rPr>
            </w:pPr>
          </w:p>
          <w:p w14:paraId="35AC4032" w14:textId="77777777" w:rsidR="00B00D72" w:rsidRDefault="00B00D72" w:rsidP="008242D6">
            <w:pPr>
              <w:pStyle w:val="ListParagraph"/>
              <w:numPr>
                <w:ilvl w:val="0"/>
                <w:numId w:val="6"/>
              </w:numPr>
              <w:rPr>
                <w:rFonts w:cstheme="minorHAnsi"/>
                <w:lang w:eastAsia="en-GB"/>
              </w:rPr>
            </w:pPr>
            <w:r w:rsidRPr="00B00D72">
              <w:rPr>
                <w:rFonts w:cstheme="minorHAnsi"/>
                <w:lang w:eastAsia="en-GB"/>
              </w:rPr>
              <w:t xml:space="preserve">Advising on projects to </w:t>
            </w:r>
            <w:r w:rsidR="009E332A" w:rsidRPr="00B00D72">
              <w:rPr>
                <w:rFonts w:cstheme="minorHAnsi"/>
                <w:lang w:eastAsia="en-GB"/>
              </w:rPr>
              <w:t>improv</w:t>
            </w:r>
            <w:r w:rsidRPr="00B00D72">
              <w:rPr>
                <w:rFonts w:cstheme="minorHAnsi"/>
                <w:lang w:eastAsia="en-GB"/>
              </w:rPr>
              <w:t>e</w:t>
            </w:r>
            <w:r w:rsidR="009E332A" w:rsidRPr="00B00D72">
              <w:rPr>
                <w:rFonts w:cstheme="minorHAnsi"/>
                <w:lang w:eastAsia="en-GB"/>
              </w:rPr>
              <w:t xml:space="preserve"> </w:t>
            </w:r>
            <w:r w:rsidR="008D5F48">
              <w:rPr>
                <w:rFonts w:cstheme="minorHAnsi"/>
                <w:lang w:eastAsia="en-GB"/>
              </w:rPr>
              <w:t xml:space="preserve">the </w:t>
            </w:r>
            <w:r w:rsidR="009E332A" w:rsidRPr="00B00D72">
              <w:rPr>
                <w:rFonts w:cstheme="minorHAnsi"/>
                <w:lang w:eastAsia="en-GB"/>
              </w:rPr>
              <w:t xml:space="preserve">access to </w:t>
            </w:r>
            <w:r w:rsidR="008D5F48">
              <w:rPr>
                <w:rFonts w:cstheme="minorHAnsi"/>
                <w:lang w:eastAsia="en-GB"/>
              </w:rPr>
              <w:t>or</w:t>
            </w:r>
            <w:r w:rsidR="009E332A" w:rsidRPr="00B00D72">
              <w:rPr>
                <w:rFonts w:cstheme="minorHAnsi"/>
                <w:lang w:eastAsia="en-GB"/>
              </w:rPr>
              <w:t xml:space="preserve"> </w:t>
            </w:r>
            <w:r w:rsidRPr="00B00D72">
              <w:rPr>
                <w:rFonts w:cstheme="minorHAnsi"/>
                <w:lang w:eastAsia="en-GB"/>
              </w:rPr>
              <w:t>enhanc</w:t>
            </w:r>
            <w:r w:rsidR="008D5F48">
              <w:rPr>
                <w:rFonts w:cstheme="minorHAnsi"/>
                <w:lang w:eastAsia="en-GB"/>
              </w:rPr>
              <w:t xml:space="preserve">e </w:t>
            </w:r>
            <w:r w:rsidR="009E332A" w:rsidRPr="00B00D72">
              <w:rPr>
                <w:rFonts w:cstheme="minorHAnsi"/>
                <w:lang w:eastAsia="en-GB"/>
              </w:rPr>
              <w:t>the interpretation of h</w:t>
            </w:r>
            <w:r w:rsidRPr="00B00D72">
              <w:rPr>
                <w:rFonts w:cstheme="minorHAnsi"/>
                <w:lang w:eastAsia="en-GB"/>
              </w:rPr>
              <w:t xml:space="preserve">eritage assess. </w:t>
            </w:r>
          </w:p>
          <w:p w14:paraId="2C278C2A" w14:textId="77777777" w:rsidR="004140BB" w:rsidRPr="009C7774" w:rsidRDefault="004140BB" w:rsidP="003D74DB">
            <w:pPr>
              <w:rPr>
                <w:rFonts w:cstheme="minorHAnsi"/>
                <w:lang w:eastAsia="en-GB"/>
              </w:rPr>
            </w:pPr>
          </w:p>
        </w:tc>
      </w:tr>
      <w:tr w:rsidR="00B83423" w:rsidRPr="009C7774" w14:paraId="6D6D7B95" w14:textId="77777777" w:rsidTr="00DF75B8">
        <w:tc>
          <w:tcPr>
            <w:tcW w:w="10207" w:type="dxa"/>
            <w:gridSpan w:val="6"/>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A6D47F0" w14:textId="77777777" w:rsidR="004140BB" w:rsidRPr="009C7774" w:rsidRDefault="00600DA2" w:rsidP="00B83423">
            <w:pPr>
              <w:rPr>
                <w:rFonts w:eastAsia="Times New Roman" w:cstheme="minorHAnsi"/>
                <w:b/>
                <w:lang w:eastAsia="en-GB"/>
              </w:rPr>
            </w:pPr>
            <w:r w:rsidRPr="00545961">
              <w:rPr>
                <w:rFonts w:eastAsia="Times New Roman" w:cstheme="minorHAnsi"/>
                <w:b/>
                <w:lang w:eastAsia="en-GB"/>
              </w:rPr>
              <w:lastRenderedPageBreak/>
              <w:t>Primary Objectives</w:t>
            </w:r>
          </w:p>
        </w:tc>
      </w:tr>
      <w:tr w:rsidR="00B83423" w:rsidRPr="009C7774" w14:paraId="0AC033F3" w14:textId="77777777" w:rsidTr="00DF75B8">
        <w:tc>
          <w:tcPr>
            <w:tcW w:w="10207"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1C2AE237" w14:textId="32CFBEA5" w:rsidR="00B00D72" w:rsidRDefault="007E67F3" w:rsidP="00B83423">
            <w:pPr>
              <w:rPr>
                <w:rFonts w:eastAsia="Times New Roman" w:cstheme="minorHAnsi"/>
                <w:lang w:eastAsia="en-GB"/>
              </w:rPr>
            </w:pPr>
            <w:r w:rsidRPr="007E67F3">
              <w:rPr>
                <w:rFonts w:eastAsia="Times New Roman" w:cstheme="minorHAnsi"/>
                <w:lang w:eastAsia="en-GB"/>
              </w:rPr>
              <w:lastRenderedPageBreak/>
              <w:t>Providing</w:t>
            </w:r>
            <w:r>
              <w:rPr>
                <w:rFonts w:eastAsia="Times New Roman" w:cstheme="minorHAnsi"/>
                <w:lang w:eastAsia="en-GB"/>
              </w:rPr>
              <w:t xml:space="preserve"> timely, </w:t>
            </w:r>
            <w:r w:rsidR="00792240">
              <w:rPr>
                <w:rFonts w:eastAsia="Times New Roman" w:cstheme="minorHAnsi"/>
                <w:lang w:eastAsia="en-GB"/>
              </w:rPr>
              <w:t>consistent,</w:t>
            </w:r>
            <w:r>
              <w:rPr>
                <w:rFonts w:eastAsia="Times New Roman" w:cstheme="minorHAnsi"/>
                <w:lang w:eastAsia="en-GB"/>
              </w:rPr>
              <w:t xml:space="preserve"> and professionally robust responses on the impact</w:t>
            </w:r>
            <w:r w:rsidR="00472C96">
              <w:rPr>
                <w:rFonts w:eastAsia="Times New Roman" w:cstheme="minorHAnsi"/>
                <w:lang w:eastAsia="en-GB"/>
              </w:rPr>
              <w:t>s</w:t>
            </w:r>
            <w:r>
              <w:rPr>
                <w:rFonts w:eastAsia="Times New Roman" w:cstheme="minorHAnsi"/>
                <w:lang w:eastAsia="en-GB"/>
              </w:rPr>
              <w:t xml:space="preserve"> of proposed development on heritage assets.</w:t>
            </w:r>
            <w:r w:rsidR="00B00D72">
              <w:rPr>
                <w:rFonts w:eastAsia="Times New Roman" w:cstheme="minorHAnsi"/>
                <w:lang w:eastAsia="en-GB"/>
              </w:rPr>
              <w:t xml:space="preserve"> Par</w:t>
            </w:r>
            <w:r w:rsidR="00472C96">
              <w:rPr>
                <w:rFonts w:eastAsia="Times New Roman" w:cstheme="minorHAnsi"/>
                <w:lang w:eastAsia="en-GB"/>
              </w:rPr>
              <w:t xml:space="preserve">ticularly, </w:t>
            </w:r>
            <w:r w:rsidR="00B00D72">
              <w:rPr>
                <w:rFonts w:eastAsia="Times New Roman" w:cstheme="minorHAnsi"/>
                <w:lang w:eastAsia="en-GB"/>
              </w:rPr>
              <w:t>p</w:t>
            </w:r>
            <w:r w:rsidR="00B00D72" w:rsidRPr="00B00D72">
              <w:rPr>
                <w:rFonts w:eastAsia="Times New Roman" w:cstheme="minorHAnsi"/>
                <w:lang w:eastAsia="en-GB"/>
              </w:rPr>
              <w:t>roviding specialist advice on and, where applicable</w:t>
            </w:r>
            <w:r w:rsidR="00B00D72">
              <w:rPr>
                <w:rFonts w:eastAsia="Times New Roman" w:cstheme="minorHAnsi"/>
                <w:lang w:eastAsia="en-GB"/>
              </w:rPr>
              <w:t>,</w:t>
            </w:r>
            <w:r w:rsidR="00B00D72" w:rsidRPr="00B00D72">
              <w:rPr>
                <w:rFonts w:eastAsia="Times New Roman" w:cstheme="minorHAnsi"/>
                <w:lang w:eastAsia="en-GB"/>
              </w:rPr>
              <w:t xml:space="preserve"> processing, applications for listed building consent</w:t>
            </w:r>
            <w:r w:rsidR="00B00D72">
              <w:rPr>
                <w:rFonts w:eastAsia="Times New Roman" w:cstheme="minorHAnsi"/>
                <w:lang w:eastAsia="en-GB"/>
              </w:rPr>
              <w:t xml:space="preserve"> and planning applications affecting heritage assets.</w:t>
            </w:r>
          </w:p>
          <w:p w14:paraId="34351ECA" w14:textId="77777777" w:rsidR="00B00D72" w:rsidRDefault="00B00D72" w:rsidP="00B83423">
            <w:pPr>
              <w:rPr>
                <w:rFonts w:eastAsia="Times New Roman" w:cstheme="minorHAnsi"/>
                <w:lang w:eastAsia="en-GB"/>
              </w:rPr>
            </w:pPr>
          </w:p>
          <w:p w14:paraId="74EAF7CF" w14:textId="04CDC861" w:rsidR="00D251E7" w:rsidRDefault="00D251E7" w:rsidP="00B83423">
            <w:pPr>
              <w:rPr>
                <w:rFonts w:eastAsia="Times New Roman" w:cstheme="minorHAnsi"/>
                <w:lang w:eastAsia="en-GB"/>
              </w:rPr>
            </w:pPr>
            <w:r>
              <w:rPr>
                <w:rFonts w:eastAsia="Times New Roman" w:cstheme="minorHAnsi"/>
                <w:lang w:eastAsia="en-GB"/>
              </w:rPr>
              <w:t xml:space="preserve">Maintaining the Council’s Conservation Areas Assessments </w:t>
            </w:r>
            <w:r w:rsidR="00472C96">
              <w:rPr>
                <w:rFonts w:eastAsia="Times New Roman" w:cstheme="minorHAnsi"/>
                <w:lang w:eastAsia="en-GB"/>
              </w:rPr>
              <w:t xml:space="preserve">and Appraisals </w:t>
            </w:r>
            <w:r>
              <w:rPr>
                <w:rFonts w:eastAsia="Times New Roman" w:cstheme="minorHAnsi"/>
                <w:lang w:eastAsia="en-GB"/>
              </w:rPr>
              <w:t xml:space="preserve">and conservation advice notes. </w:t>
            </w:r>
          </w:p>
          <w:p w14:paraId="7531A486" w14:textId="77777777" w:rsidR="008242D6" w:rsidRDefault="008242D6" w:rsidP="00B83423">
            <w:pPr>
              <w:rPr>
                <w:rFonts w:eastAsia="Times New Roman" w:cstheme="minorHAnsi"/>
                <w:lang w:eastAsia="en-GB"/>
              </w:rPr>
            </w:pPr>
          </w:p>
          <w:p w14:paraId="42FA08B5" w14:textId="658CDBF2" w:rsidR="009C7774" w:rsidRDefault="005A4FCC" w:rsidP="00213E35">
            <w:pPr>
              <w:rPr>
                <w:rFonts w:eastAsia="Times New Roman" w:cstheme="minorHAnsi"/>
                <w:lang w:eastAsia="en-GB"/>
              </w:rPr>
            </w:pPr>
            <w:r>
              <w:rPr>
                <w:rFonts w:eastAsia="Times New Roman" w:cstheme="minorHAnsi"/>
                <w:lang w:eastAsia="en-GB"/>
              </w:rPr>
              <w:t xml:space="preserve">Helping </w:t>
            </w:r>
            <w:r w:rsidRPr="00213E35">
              <w:rPr>
                <w:rFonts w:eastAsia="Times New Roman" w:cstheme="minorHAnsi"/>
                <w:lang w:eastAsia="en-GB"/>
              </w:rPr>
              <w:t xml:space="preserve">to achieve </w:t>
            </w:r>
            <w:r w:rsidR="008242D6" w:rsidRPr="000C0A5A">
              <w:rPr>
                <w:rFonts w:eastAsia="Times New Roman" w:cstheme="minorHAnsi"/>
                <w:lang w:eastAsia="en-GB"/>
              </w:rPr>
              <w:t>and maint</w:t>
            </w:r>
            <w:r w:rsidRPr="00213E35">
              <w:rPr>
                <w:rFonts w:eastAsia="Times New Roman" w:cstheme="minorHAnsi"/>
                <w:lang w:eastAsia="en-GB"/>
              </w:rPr>
              <w:t xml:space="preserve">ain </w:t>
            </w:r>
            <w:r w:rsidR="008242D6" w:rsidRPr="00213E35">
              <w:rPr>
                <w:rFonts w:eastAsia="Times New Roman" w:cstheme="minorHAnsi"/>
                <w:lang w:eastAsia="en-GB"/>
              </w:rPr>
              <w:t>positive working relationships with Historic England and other relevant bodies such as national amenity societies, local amenity organisations, building preservation trusts and heritage-related community groups.</w:t>
            </w:r>
          </w:p>
          <w:p w14:paraId="67DEC148" w14:textId="77777777" w:rsidR="0002585B" w:rsidRPr="00213E35" w:rsidRDefault="0002585B" w:rsidP="00213E35">
            <w:pPr>
              <w:rPr>
                <w:rFonts w:eastAsia="Times New Roman" w:cstheme="minorHAnsi"/>
                <w:lang w:eastAsia="en-GB"/>
              </w:rPr>
            </w:pPr>
          </w:p>
          <w:p w14:paraId="58BB1AD5" w14:textId="6AB67BEE" w:rsidR="00213E35" w:rsidRPr="00213E35" w:rsidRDefault="00213E35" w:rsidP="00213E35">
            <w:pPr>
              <w:pStyle w:val="Default"/>
              <w:rPr>
                <w:sz w:val="22"/>
                <w:szCs w:val="22"/>
              </w:rPr>
            </w:pPr>
            <w:r w:rsidRPr="005E09BC">
              <w:rPr>
                <w:sz w:val="22"/>
                <w:szCs w:val="22"/>
              </w:rPr>
              <w:t>Advising other services within the Council on the regulations and compliance with legislation and on the maintenance of protected historic buildings</w:t>
            </w:r>
            <w:r>
              <w:rPr>
                <w:sz w:val="22"/>
                <w:szCs w:val="22"/>
              </w:rPr>
              <w:t xml:space="preserve"> for property owned by the Council. </w:t>
            </w:r>
          </w:p>
          <w:p w14:paraId="667AA95D" w14:textId="0D2CEEA3" w:rsidR="00213E35" w:rsidRPr="009C7774" w:rsidRDefault="00213E35" w:rsidP="00213E35">
            <w:pPr>
              <w:rPr>
                <w:rFonts w:eastAsia="Times New Roman" w:cstheme="minorHAnsi"/>
                <w:b/>
                <w:lang w:eastAsia="en-GB"/>
              </w:rPr>
            </w:pPr>
          </w:p>
        </w:tc>
      </w:tr>
      <w:tr w:rsidR="00B83423" w:rsidRPr="009C7774" w14:paraId="280CA6BD" w14:textId="77777777" w:rsidTr="00DF75B8">
        <w:tc>
          <w:tcPr>
            <w:tcW w:w="10207" w:type="dxa"/>
            <w:gridSpan w:val="6"/>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A95989E" w14:textId="77777777" w:rsidR="00B83423" w:rsidRPr="009C7774" w:rsidRDefault="00600DA2" w:rsidP="00B83423">
            <w:pPr>
              <w:rPr>
                <w:rFonts w:cstheme="minorHAnsi"/>
                <w:lang w:eastAsia="en-GB"/>
              </w:rPr>
            </w:pPr>
            <w:r w:rsidRPr="00545961">
              <w:rPr>
                <w:rFonts w:eastAsia="Times New Roman" w:cstheme="minorHAnsi"/>
                <w:b/>
                <w:lang w:eastAsia="en-GB"/>
              </w:rPr>
              <w:t>Staff Management Responsibilities</w:t>
            </w:r>
          </w:p>
        </w:tc>
      </w:tr>
      <w:tr w:rsidR="00B83423" w:rsidRPr="009C7774" w14:paraId="3A5AE0D6" w14:textId="77777777" w:rsidTr="00DF75B8">
        <w:tc>
          <w:tcPr>
            <w:tcW w:w="10207"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08656320" w14:textId="77777777" w:rsidR="00B83423" w:rsidRPr="009C7774" w:rsidRDefault="00B83423" w:rsidP="00B83423">
            <w:pPr>
              <w:pStyle w:val="NoSpacing"/>
              <w:rPr>
                <w:rFonts w:eastAsia="Times New Roman" w:cstheme="minorHAnsi"/>
                <w:b/>
                <w:lang w:eastAsia="en-GB"/>
              </w:rPr>
            </w:pPr>
          </w:p>
          <w:p w14:paraId="34987A86" w14:textId="79910373" w:rsidR="00DF75B8" w:rsidRPr="009C7774" w:rsidRDefault="007E67F3" w:rsidP="00B83423">
            <w:pPr>
              <w:pStyle w:val="NoSpacing"/>
              <w:rPr>
                <w:rFonts w:eastAsia="Times New Roman" w:cstheme="minorHAnsi"/>
                <w:b/>
                <w:lang w:eastAsia="en-GB"/>
              </w:rPr>
            </w:pPr>
            <w:r w:rsidRPr="005D35E6">
              <w:rPr>
                <w:rFonts w:eastAsia="Times New Roman" w:cstheme="minorHAnsi"/>
                <w:lang w:eastAsia="en-GB"/>
              </w:rPr>
              <w:t>Not Applicable</w:t>
            </w:r>
            <w:r w:rsidR="000C0A5A">
              <w:rPr>
                <w:rFonts w:eastAsia="Times New Roman" w:cstheme="minorHAnsi"/>
                <w:lang w:eastAsia="en-GB"/>
              </w:rPr>
              <w:t xml:space="preserve"> </w:t>
            </w:r>
            <w:r w:rsidR="0002585B">
              <w:rPr>
                <w:rFonts w:eastAsia="Times New Roman" w:cstheme="minorHAnsi"/>
                <w:lang w:eastAsia="en-GB"/>
              </w:rPr>
              <w:t>t</w:t>
            </w:r>
            <w:r w:rsidR="000C0A5A" w:rsidRPr="000C0A5A">
              <w:rPr>
                <w:rFonts w:eastAsia="Times New Roman" w:cstheme="minorHAnsi"/>
                <w:lang w:eastAsia="en-GB"/>
              </w:rPr>
              <w:t>h</w:t>
            </w:r>
            <w:r w:rsidR="000C0A5A">
              <w:rPr>
                <w:rFonts w:eastAsia="Times New Roman" w:cstheme="minorHAnsi"/>
                <w:lang w:eastAsia="en-GB"/>
              </w:rPr>
              <w:t>ough s</w:t>
            </w:r>
            <w:r w:rsidR="000C0A5A" w:rsidRPr="000C0A5A">
              <w:rPr>
                <w:rFonts w:eastAsia="Times New Roman" w:cstheme="minorHAnsi"/>
                <w:lang w:eastAsia="en-GB"/>
              </w:rPr>
              <w:t>ome supervisory responsibility and checking of the quality and consistency of</w:t>
            </w:r>
            <w:r w:rsidR="000C0A5A">
              <w:rPr>
                <w:rFonts w:eastAsia="Times New Roman" w:cstheme="minorHAnsi"/>
                <w:lang w:eastAsia="en-GB"/>
              </w:rPr>
              <w:t xml:space="preserve"> w</w:t>
            </w:r>
            <w:r w:rsidR="000C0A5A" w:rsidRPr="000C0A5A">
              <w:rPr>
                <w:rFonts w:eastAsia="Times New Roman" w:cstheme="minorHAnsi"/>
                <w:lang w:eastAsia="en-GB"/>
              </w:rPr>
              <w:t>ork</w:t>
            </w:r>
            <w:r w:rsidR="000C0A5A">
              <w:rPr>
                <w:rFonts w:eastAsia="Times New Roman" w:cstheme="minorHAnsi"/>
                <w:lang w:eastAsia="en-GB"/>
              </w:rPr>
              <w:t xml:space="preserve"> of junior appointees is expected.</w:t>
            </w:r>
          </w:p>
          <w:p w14:paraId="58A12D7C" w14:textId="77777777" w:rsidR="00DF75B8" w:rsidRPr="009C7774" w:rsidRDefault="00DF75B8" w:rsidP="00B83423">
            <w:pPr>
              <w:pStyle w:val="NoSpacing"/>
              <w:rPr>
                <w:rFonts w:eastAsia="Times New Roman" w:cstheme="minorHAnsi"/>
                <w:b/>
                <w:lang w:eastAsia="en-GB"/>
              </w:rPr>
            </w:pPr>
          </w:p>
        </w:tc>
      </w:tr>
      <w:tr w:rsidR="00B83423" w:rsidRPr="009C7774" w14:paraId="2FA2D2B2" w14:textId="77777777" w:rsidTr="00DF75B8">
        <w:tc>
          <w:tcPr>
            <w:tcW w:w="10207" w:type="dxa"/>
            <w:gridSpan w:val="6"/>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B705612"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t>Knowledge &amp; Educational Requirements</w:t>
            </w:r>
          </w:p>
        </w:tc>
      </w:tr>
      <w:tr w:rsidR="00B83423" w:rsidRPr="009C7774" w14:paraId="2ABC2453" w14:textId="77777777" w:rsidTr="00DF75B8">
        <w:tc>
          <w:tcPr>
            <w:tcW w:w="10207"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1479CE8F" w14:textId="77777777" w:rsidR="00DF75B8" w:rsidRPr="009C7774" w:rsidRDefault="00DF75B8" w:rsidP="00990454">
            <w:pPr>
              <w:pStyle w:val="NoSpacing"/>
              <w:rPr>
                <w:rFonts w:cstheme="minorHAnsi"/>
                <w:b/>
                <w:u w:val="single"/>
                <w:lang w:eastAsia="en-GB"/>
              </w:rPr>
            </w:pPr>
          </w:p>
          <w:p w14:paraId="1FF5F9E6" w14:textId="77777777" w:rsidR="00B83423" w:rsidRDefault="00BA767C" w:rsidP="00990454">
            <w:pPr>
              <w:pStyle w:val="NoSpacing"/>
              <w:rPr>
                <w:rFonts w:cstheme="minorHAnsi"/>
                <w:b/>
                <w:lang w:eastAsia="en-GB"/>
              </w:rPr>
            </w:pPr>
            <w:r w:rsidRPr="009C7774">
              <w:rPr>
                <w:rFonts w:cstheme="minorHAnsi"/>
                <w:b/>
                <w:lang w:eastAsia="en-GB"/>
              </w:rPr>
              <w:t>Specialised k</w:t>
            </w:r>
            <w:r w:rsidR="00B83423" w:rsidRPr="009C7774">
              <w:rPr>
                <w:rFonts w:cstheme="minorHAnsi"/>
                <w:b/>
                <w:lang w:eastAsia="en-GB"/>
              </w:rPr>
              <w:t>nowledge:</w:t>
            </w:r>
          </w:p>
          <w:p w14:paraId="3A80BE01" w14:textId="12A020D1" w:rsidR="005D35E6" w:rsidRPr="00B54FC3" w:rsidRDefault="005D35E6" w:rsidP="00990454">
            <w:pPr>
              <w:pStyle w:val="NoSpacing"/>
              <w:rPr>
                <w:rFonts w:cstheme="minorHAnsi"/>
                <w:lang w:eastAsia="en-GB"/>
              </w:rPr>
            </w:pPr>
            <w:r w:rsidRPr="005D35E6">
              <w:rPr>
                <w:rFonts w:cstheme="minorHAnsi"/>
                <w:lang w:eastAsia="en-GB"/>
              </w:rPr>
              <w:t>A degree</w:t>
            </w:r>
            <w:r>
              <w:rPr>
                <w:rFonts w:cstheme="minorHAnsi"/>
                <w:lang w:eastAsia="en-GB"/>
              </w:rPr>
              <w:t xml:space="preserve"> or post graduate level qualification in the Conservation of Built Heritage, Architecture, History of Art or Architecture, or an academic discipline closely aligned to </w:t>
            </w:r>
            <w:r w:rsidR="00256889">
              <w:rPr>
                <w:rFonts w:cstheme="minorHAnsi"/>
                <w:lang w:eastAsia="en-GB"/>
              </w:rPr>
              <w:t xml:space="preserve">the </w:t>
            </w:r>
            <w:r>
              <w:rPr>
                <w:rFonts w:cstheme="minorHAnsi"/>
                <w:lang w:eastAsia="en-GB"/>
              </w:rPr>
              <w:t xml:space="preserve">understanding </w:t>
            </w:r>
            <w:r w:rsidR="00256889">
              <w:rPr>
                <w:rFonts w:cstheme="minorHAnsi"/>
                <w:lang w:eastAsia="en-GB"/>
              </w:rPr>
              <w:t xml:space="preserve">of </w:t>
            </w:r>
            <w:r>
              <w:rPr>
                <w:rFonts w:cstheme="minorHAnsi"/>
                <w:lang w:eastAsia="en-GB"/>
              </w:rPr>
              <w:t xml:space="preserve">the history, </w:t>
            </w:r>
            <w:r w:rsidR="00B54FC3">
              <w:rPr>
                <w:rFonts w:cstheme="minorHAnsi"/>
                <w:lang w:eastAsia="en-GB"/>
              </w:rPr>
              <w:t>significance,</w:t>
            </w:r>
            <w:r>
              <w:rPr>
                <w:rFonts w:cstheme="minorHAnsi"/>
                <w:lang w:eastAsia="en-GB"/>
              </w:rPr>
              <w:t xml:space="preserve"> </w:t>
            </w:r>
            <w:r w:rsidR="00256889">
              <w:rPr>
                <w:rFonts w:cstheme="minorHAnsi"/>
                <w:lang w:eastAsia="en-GB"/>
              </w:rPr>
              <w:t xml:space="preserve">and conservation of built heritage. </w:t>
            </w:r>
            <w:r w:rsidR="00D0461C">
              <w:rPr>
                <w:rFonts w:cstheme="minorHAnsi"/>
                <w:lang w:eastAsia="en-GB"/>
              </w:rPr>
              <w:t xml:space="preserve"> T</w:t>
            </w:r>
            <w:r w:rsidR="00D0461C" w:rsidRPr="00D0461C">
              <w:rPr>
                <w:rFonts w:cstheme="minorHAnsi"/>
                <w:lang w:eastAsia="en-GB"/>
              </w:rPr>
              <w:t xml:space="preserve">he </w:t>
            </w:r>
            <w:r w:rsidR="00D0461C">
              <w:rPr>
                <w:rFonts w:cstheme="minorHAnsi"/>
                <w:lang w:eastAsia="en-GB"/>
              </w:rPr>
              <w:t xml:space="preserve">post holder must </w:t>
            </w:r>
            <w:r w:rsidR="003A776A">
              <w:rPr>
                <w:rFonts w:cstheme="minorHAnsi"/>
                <w:lang w:eastAsia="en-GB"/>
              </w:rPr>
              <w:t xml:space="preserve">possess and maintain a practical </w:t>
            </w:r>
            <w:r w:rsidR="00B54FC3">
              <w:rPr>
                <w:rFonts w:cstheme="minorHAnsi"/>
                <w:lang w:eastAsia="en-GB"/>
              </w:rPr>
              <w:t xml:space="preserve">and </w:t>
            </w:r>
            <w:r w:rsidR="00B54FC3" w:rsidRPr="00B54FC3">
              <w:rPr>
                <w:rFonts w:cstheme="minorHAnsi"/>
                <w:lang w:eastAsia="en-GB"/>
              </w:rPr>
              <w:t xml:space="preserve">assured </w:t>
            </w:r>
            <w:r w:rsidR="003A776A" w:rsidRPr="005E09BC">
              <w:t>technical understanding of the legislative protection of heritage assets</w:t>
            </w:r>
            <w:r w:rsidR="006E4F66">
              <w:t xml:space="preserve">, the </w:t>
            </w:r>
            <w:r w:rsidR="00D0461C" w:rsidRPr="00B54FC3">
              <w:rPr>
                <w:rFonts w:cstheme="minorHAnsi"/>
                <w:lang w:eastAsia="en-GB"/>
              </w:rPr>
              <w:t>technical construction of historic buildings, current repair technologies for defects in historic buildings and design approaches to development in a historic context.</w:t>
            </w:r>
          </w:p>
          <w:p w14:paraId="7805F0D8" w14:textId="77777777" w:rsidR="00256889" w:rsidRPr="00B54FC3" w:rsidRDefault="00256889" w:rsidP="00990454">
            <w:pPr>
              <w:pStyle w:val="NoSpacing"/>
              <w:rPr>
                <w:rFonts w:cstheme="minorHAnsi"/>
                <w:lang w:eastAsia="en-GB"/>
              </w:rPr>
            </w:pPr>
          </w:p>
          <w:p w14:paraId="16F58F6C" w14:textId="77777777" w:rsidR="00B31D3E" w:rsidRDefault="00256889" w:rsidP="00990454">
            <w:pPr>
              <w:pStyle w:val="NoSpacing"/>
              <w:rPr>
                <w:rFonts w:cstheme="minorHAnsi"/>
                <w:lang w:eastAsia="en-GB"/>
              </w:rPr>
            </w:pPr>
            <w:r>
              <w:rPr>
                <w:rFonts w:cstheme="minorHAnsi"/>
                <w:lang w:eastAsia="en-GB"/>
              </w:rPr>
              <w:t xml:space="preserve">Full Membership of the Institute of Historic Building Conservation (IHBC) </w:t>
            </w:r>
          </w:p>
          <w:p w14:paraId="658BECF0" w14:textId="5AB8C205" w:rsidR="00B31D3E" w:rsidRDefault="000C0A5A" w:rsidP="00990454">
            <w:pPr>
              <w:pStyle w:val="NoSpacing"/>
              <w:rPr>
                <w:rFonts w:cstheme="minorHAnsi"/>
                <w:lang w:eastAsia="en-GB"/>
              </w:rPr>
            </w:pPr>
            <w:r>
              <w:rPr>
                <w:rFonts w:cstheme="minorHAnsi"/>
                <w:lang w:eastAsia="en-GB"/>
              </w:rPr>
              <w:t xml:space="preserve">This is a professional-level post; the post holder must be a member of the </w:t>
            </w:r>
            <w:r w:rsidR="006B18EC">
              <w:rPr>
                <w:rFonts w:cstheme="minorHAnsi"/>
                <w:lang w:eastAsia="en-GB"/>
              </w:rPr>
              <w:t>relevant</w:t>
            </w:r>
            <w:r>
              <w:rPr>
                <w:rFonts w:cstheme="minorHAnsi"/>
                <w:lang w:eastAsia="en-GB"/>
              </w:rPr>
              <w:t xml:space="preserve"> professional institute. </w:t>
            </w:r>
            <w:r w:rsidR="00256889">
              <w:rPr>
                <w:rFonts w:cstheme="minorHAnsi"/>
                <w:lang w:eastAsia="en-GB"/>
              </w:rPr>
              <w:t xml:space="preserve">[Potentially, at the time of appointment, the post holder may have Affiliate Membership of the IHBC and </w:t>
            </w:r>
            <w:r w:rsidR="009142C3">
              <w:rPr>
                <w:rFonts w:cstheme="minorHAnsi"/>
                <w:lang w:eastAsia="en-GB"/>
              </w:rPr>
              <w:t xml:space="preserve">is able to </w:t>
            </w:r>
            <w:r w:rsidR="00256889">
              <w:rPr>
                <w:rFonts w:cstheme="minorHAnsi"/>
                <w:lang w:eastAsia="en-GB"/>
              </w:rPr>
              <w:t>provide evidence of commitment to apply</w:t>
            </w:r>
            <w:r w:rsidR="009142C3">
              <w:rPr>
                <w:rFonts w:cstheme="minorHAnsi"/>
                <w:lang w:eastAsia="en-GB"/>
              </w:rPr>
              <w:t>ing</w:t>
            </w:r>
            <w:r w:rsidR="00256889">
              <w:rPr>
                <w:rFonts w:cstheme="minorHAnsi"/>
                <w:lang w:eastAsia="en-GB"/>
              </w:rPr>
              <w:t xml:space="preserve"> for membership within 6 months of appointment.  However, </w:t>
            </w:r>
            <w:r w:rsidR="00A74843">
              <w:rPr>
                <w:rFonts w:cstheme="minorHAnsi"/>
                <w:lang w:eastAsia="en-GB"/>
              </w:rPr>
              <w:t xml:space="preserve">achieving full Membership </w:t>
            </w:r>
            <w:r w:rsidR="00B31D3E">
              <w:rPr>
                <w:rFonts w:cstheme="minorHAnsi"/>
                <w:lang w:eastAsia="en-GB"/>
              </w:rPr>
              <w:t xml:space="preserve">will be essential to successfully completing probation]. </w:t>
            </w:r>
          </w:p>
          <w:p w14:paraId="440D90B3" w14:textId="77777777" w:rsidR="009142C3" w:rsidRDefault="009142C3" w:rsidP="00990454">
            <w:pPr>
              <w:pStyle w:val="NoSpacing"/>
              <w:rPr>
                <w:rFonts w:cstheme="minorHAnsi"/>
                <w:lang w:eastAsia="en-GB"/>
              </w:rPr>
            </w:pPr>
          </w:p>
          <w:p w14:paraId="5774F0E0" w14:textId="77777777" w:rsidR="009142C3" w:rsidRDefault="00B31D3E" w:rsidP="00990454">
            <w:pPr>
              <w:pStyle w:val="NoSpacing"/>
              <w:rPr>
                <w:rFonts w:cstheme="minorHAnsi"/>
                <w:lang w:eastAsia="en-GB"/>
              </w:rPr>
            </w:pPr>
            <w:r>
              <w:rPr>
                <w:rFonts w:cstheme="minorHAnsi"/>
                <w:lang w:eastAsia="en-GB"/>
              </w:rPr>
              <w:t>Alternatively,</w:t>
            </w:r>
            <w:r w:rsidR="00206789">
              <w:rPr>
                <w:rFonts w:cstheme="minorHAnsi"/>
                <w:lang w:eastAsia="en-GB"/>
              </w:rPr>
              <w:t xml:space="preserve"> the post holder can be a</w:t>
            </w:r>
            <w:r w:rsidR="009142C3">
              <w:rPr>
                <w:rFonts w:cstheme="minorHAnsi"/>
                <w:lang w:eastAsia="en-GB"/>
              </w:rPr>
              <w:t xml:space="preserve"> Registered Architect </w:t>
            </w:r>
            <w:r w:rsidR="00206789">
              <w:rPr>
                <w:rFonts w:cstheme="minorHAnsi"/>
                <w:lang w:eastAsia="en-GB"/>
              </w:rPr>
              <w:t xml:space="preserve">who appears </w:t>
            </w:r>
            <w:r w:rsidR="009142C3">
              <w:rPr>
                <w:rFonts w:cstheme="minorHAnsi"/>
                <w:lang w:eastAsia="en-GB"/>
              </w:rPr>
              <w:t>on the Register of Architects Accredited in Building Conservation (AABC), or on the RIBA Conservation Register (at any level)</w:t>
            </w:r>
          </w:p>
          <w:p w14:paraId="3C49B703" w14:textId="77777777" w:rsidR="004140BB" w:rsidRPr="009C7774" w:rsidRDefault="004140BB" w:rsidP="00990454">
            <w:pPr>
              <w:pStyle w:val="NoSpacing"/>
              <w:rPr>
                <w:rFonts w:cstheme="minorHAnsi"/>
                <w:b/>
                <w:u w:val="single"/>
                <w:lang w:eastAsia="en-GB"/>
              </w:rPr>
            </w:pPr>
          </w:p>
          <w:p w14:paraId="72FECEAB" w14:textId="77777777" w:rsidR="00196A3B" w:rsidRDefault="00BA767C" w:rsidP="00990454">
            <w:pPr>
              <w:pStyle w:val="NoSpacing"/>
              <w:rPr>
                <w:rFonts w:cstheme="minorHAnsi"/>
                <w:b/>
                <w:lang w:eastAsia="en-GB"/>
              </w:rPr>
            </w:pPr>
            <w:r w:rsidRPr="009C7774">
              <w:rPr>
                <w:rFonts w:cstheme="minorHAnsi"/>
                <w:b/>
                <w:lang w:eastAsia="en-GB"/>
              </w:rPr>
              <w:t>Functional knowledge:</w:t>
            </w:r>
          </w:p>
          <w:p w14:paraId="344B7B7F" w14:textId="77777777" w:rsidR="009142C3" w:rsidRDefault="00206789" w:rsidP="00990454">
            <w:pPr>
              <w:pStyle w:val="NoSpacing"/>
              <w:rPr>
                <w:rFonts w:cstheme="minorHAnsi"/>
                <w:lang w:eastAsia="en-GB"/>
              </w:rPr>
            </w:pPr>
            <w:r>
              <w:rPr>
                <w:rFonts w:cstheme="minorHAnsi"/>
                <w:lang w:eastAsia="en-GB"/>
              </w:rPr>
              <w:t>Methods for achieving the c</w:t>
            </w:r>
            <w:r w:rsidR="009142C3">
              <w:rPr>
                <w:rFonts w:cstheme="minorHAnsi"/>
                <w:lang w:eastAsia="en-GB"/>
              </w:rPr>
              <w:t xml:space="preserve">onservation </w:t>
            </w:r>
            <w:r w:rsidR="00027D71">
              <w:rPr>
                <w:rFonts w:cstheme="minorHAnsi"/>
                <w:lang w:eastAsia="en-GB"/>
              </w:rPr>
              <w:t>of built heritage.</w:t>
            </w:r>
          </w:p>
          <w:p w14:paraId="4ECD76E6" w14:textId="77777777" w:rsidR="00206789" w:rsidRDefault="00206789" w:rsidP="00990454">
            <w:pPr>
              <w:pStyle w:val="NoSpacing"/>
              <w:rPr>
                <w:rFonts w:cstheme="minorHAnsi"/>
                <w:lang w:eastAsia="en-GB"/>
              </w:rPr>
            </w:pPr>
          </w:p>
          <w:p w14:paraId="3B574580" w14:textId="640B987C" w:rsidR="00256889" w:rsidRDefault="00206789" w:rsidP="00990454">
            <w:pPr>
              <w:pStyle w:val="NoSpacing"/>
              <w:rPr>
                <w:rFonts w:cstheme="minorHAnsi"/>
                <w:lang w:eastAsia="en-GB"/>
              </w:rPr>
            </w:pPr>
            <w:r>
              <w:rPr>
                <w:rFonts w:cstheme="minorHAnsi"/>
                <w:lang w:eastAsia="en-GB"/>
              </w:rPr>
              <w:t xml:space="preserve">A </w:t>
            </w:r>
            <w:r w:rsidR="000C0A5A">
              <w:rPr>
                <w:rFonts w:cstheme="minorHAnsi"/>
                <w:lang w:eastAsia="en-GB"/>
              </w:rPr>
              <w:t xml:space="preserve">thorough </w:t>
            </w:r>
            <w:r>
              <w:rPr>
                <w:rFonts w:cstheme="minorHAnsi"/>
                <w:lang w:eastAsia="en-GB"/>
              </w:rPr>
              <w:t>u</w:t>
            </w:r>
            <w:r w:rsidR="009142C3">
              <w:rPr>
                <w:rFonts w:cstheme="minorHAnsi"/>
                <w:lang w:eastAsia="en-GB"/>
              </w:rPr>
              <w:t xml:space="preserve">nderstanding </w:t>
            </w:r>
            <w:r w:rsidR="00526787">
              <w:rPr>
                <w:rFonts w:cstheme="minorHAnsi"/>
                <w:lang w:eastAsia="en-GB"/>
              </w:rPr>
              <w:t xml:space="preserve">of the </w:t>
            </w:r>
            <w:r w:rsidR="00027D71">
              <w:rPr>
                <w:rFonts w:cstheme="minorHAnsi"/>
                <w:lang w:eastAsia="en-GB"/>
              </w:rPr>
              <w:t xml:space="preserve">principles and </w:t>
            </w:r>
            <w:r w:rsidR="00343E9F">
              <w:rPr>
                <w:rFonts w:cstheme="minorHAnsi"/>
                <w:lang w:eastAsia="en-GB"/>
              </w:rPr>
              <w:t xml:space="preserve">practical </w:t>
            </w:r>
            <w:r w:rsidR="00526787">
              <w:rPr>
                <w:rFonts w:cstheme="minorHAnsi"/>
                <w:lang w:eastAsia="en-GB"/>
              </w:rPr>
              <w:t>application of</w:t>
            </w:r>
            <w:r>
              <w:rPr>
                <w:rFonts w:cstheme="minorHAnsi"/>
                <w:lang w:eastAsia="en-GB"/>
              </w:rPr>
              <w:t>;</w:t>
            </w:r>
            <w:r w:rsidR="00526787">
              <w:rPr>
                <w:rFonts w:cstheme="minorHAnsi"/>
                <w:lang w:eastAsia="en-GB"/>
              </w:rPr>
              <w:t xml:space="preserve"> </w:t>
            </w:r>
            <w:r w:rsidR="009142C3">
              <w:rPr>
                <w:rFonts w:cstheme="minorHAnsi"/>
                <w:lang w:eastAsia="en-GB"/>
              </w:rPr>
              <w:t xml:space="preserve">the </w:t>
            </w:r>
            <w:r>
              <w:rPr>
                <w:rFonts w:cstheme="minorHAnsi"/>
                <w:lang w:eastAsia="en-GB"/>
              </w:rPr>
              <w:t xml:space="preserve">National Planning Policy Framework (NPPF), National Planning Practice Guidance (NPPG), </w:t>
            </w:r>
            <w:r w:rsidR="00526787" w:rsidRPr="00526787">
              <w:rPr>
                <w:rFonts w:cstheme="minorHAnsi"/>
                <w:lang w:eastAsia="en-GB"/>
              </w:rPr>
              <w:t>Town and Country Planning Act 1990</w:t>
            </w:r>
            <w:r>
              <w:rPr>
                <w:rFonts w:cstheme="minorHAnsi"/>
                <w:lang w:eastAsia="en-GB"/>
              </w:rPr>
              <w:t>,</w:t>
            </w:r>
            <w:r w:rsidR="00526787" w:rsidRPr="00526787">
              <w:rPr>
                <w:rFonts w:cstheme="minorHAnsi"/>
                <w:lang w:eastAsia="en-GB"/>
              </w:rPr>
              <w:t xml:space="preserve"> </w:t>
            </w:r>
            <w:r w:rsidR="002F00F3">
              <w:rPr>
                <w:rFonts w:cstheme="minorHAnsi"/>
                <w:lang w:eastAsia="en-GB"/>
              </w:rPr>
              <w:t>and</w:t>
            </w:r>
            <w:r w:rsidR="00526787">
              <w:rPr>
                <w:rFonts w:cstheme="minorHAnsi"/>
                <w:lang w:eastAsia="en-GB"/>
              </w:rPr>
              <w:t xml:space="preserve"> </w:t>
            </w:r>
            <w:r w:rsidR="00343E9F">
              <w:rPr>
                <w:rFonts w:cstheme="minorHAnsi"/>
                <w:lang w:eastAsia="en-GB"/>
              </w:rPr>
              <w:t xml:space="preserve">the </w:t>
            </w:r>
            <w:r w:rsidR="009142C3" w:rsidRPr="009142C3">
              <w:rPr>
                <w:rFonts w:cstheme="minorHAnsi"/>
                <w:lang w:eastAsia="en-GB"/>
              </w:rPr>
              <w:t>Planning (Listed Buildings and Conservation Areas) Act 1990</w:t>
            </w:r>
            <w:r w:rsidR="00526787">
              <w:rPr>
                <w:rFonts w:cstheme="minorHAnsi"/>
                <w:lang w:eastAsia="en-GB"/>
              </w:rPr>
              <w:t xml:space="preserve"> </w:t>
            </w:r>
            <w:r w:rsidR="00027D71">
              <w:rPr>
                <w:rFonts w:cstheme="minorHAnsi"/>
                <w:lang w:eastAsia="en-GB"/>
              </w:rPr>
              <w:t xml:space="preserve">where </w:t>
            </w:r>
            <w:r w:rsidR="00526787">
              <w:rPr>
                <w:rFonts w:cstheme="minorHAnsi"/>
                <w:lang w:eastAsia="en-GB"/>
              </w:rPr>
              <w:t>these relate to the conservation of built heritage</w:t>
            </w:r>
            <w:r w:rsidR="009142C3" w:rsidRPr="009142C3">
              <w:rPr>
                <w:rFonts w:cstheme="minorHAnsi"/>
                <w:lang w:eastAsia="en-GB"/>
              </w:rPr>
              <w:t>.</w:t>
            </w:r>
          </w:p>
          <w:p w14:paraId="55BC4595" w14:textId="4DFE393C" w:rsidR="000C0A5A" w:rsidRPr="00A27ABE" w:rsidRDefault="000C0A5A" w:rsidP="002F00F3">
            <w:pPr>
              <w:pStyle w:val="Default"/>
              <w:numPr>
                <w:ilvl w:val="0"/>
                <w:numId w:val="8"/>
              </w:numPr>
              <w:rPr>
                <w:sz w:val="22"/>
                <w:szCs w:val="22"/>
              </w:rPr>
            </w:pPr>
            <w:r w:rsidRPr="00A27ABE">
              <w:rPr>
                <w:sz w:val="22"/>
                <w:szCs w:val="22"/>
              </w:rPr>
              <w:t xml:space="preserve">Ability to apply consistent good judgement in the identification of heritage impacts that may arise from development proposals or regeneration projects. </w:t>
            </w:r>
          </w:p>
          <w:p w14:paraId="32C645DD" w14:textId="22857669" w:rsidR="000C0A5A" w:rsidRPr="00A27ABE" w:rsidRDefault="000C0A5A" w:rsidP="002F00F3">
            <w:pPr>
              <w:pStyle w:val="Default"/>
              <w:numPr>
                <w:ilvl w:val="0"/>
                <w:numId w:val="8"/>
              </w:numPr>
              <w:rPr>
                <w:sz w:val="22"/>
                <w:szCs w:val="22"/>
              </w:rPr>
            </w:pPr>
            <w:r w:rsidRPr="00A27ABE">
              <w:rPr>
                <w:sz w:val="22"/>
                <w:szCs w:val="22"/>
              </w:rPr>
              <w:lastRenderedPageBreak/>
              <w:t xml:space="preserve">Ability to provide assured and robust independent professional advice to the Council on the acceptability or otherwise of development proposals, and when appropriate propose effective alternative solutions or approaches. </w:t>
            </w:r>
          </w:p>
          <w:p w14:paraId="31110EB0" w14:textId="77777777" w:rsidR="002F00F3" w:rsidRDefault="000C0A5A" w:rsidP="002F00F3">
            <w:pPr>
              <w:pStyle w:val="Default"/>
              <w:numPr>
                <w:ilvl w:val="0"/>
                <w:numId w:val="8"/>
              </w:numPr>
              <w:rPr>
                <w:sz w:val="22"/>
                <w:szCs w:val="22"/>
              </w:rPr>
            </w:pPr>
            <w:r w:rsidRPr="00A27ABE">
              <w:rPr>
                <w:sz w:val="22"/>
                <w:szCs w:val="22"/>
              </w:rPr>
              <w:t xml:space="preserve">Ability to represent the Council, assuredly and with professional independence and integrity, to advocate the case for the conservation of built heritage. </w:t>
            </w:r>
          </w:p>
          <w:p w14:paraId="07C19BD6" w14:textId="10D406AF" w:rsidR="000C0A5A" w:rsidRDefault="000C0A5A" w:rsidP="002F00F3">
            <w:pPr>
              <w:pStyle w:val="Default"/>
              <w:numPr>
                <w:ilvl w:val="0"/>
                <w:numId w:val="8"/>
              </w:numPr>
              <w:rPr>
                <w:sz w:val="22"/>
                <w:szCs w:val="22"/>
              </w:rPr>
            </w:pPr>
            <w:r w:rsidRPr="00A27ABE">
              <w:rPr>
                <w:sz w:val="22"/>
                <w:szCs w:val="22"/>
              </w:rPr>
              <w:t>Ability to and resolve problems that require the balancing of competing pressures and interests</w:t>
            </w:r>
            <w:r>
              <w:rPr>
                <w:b/>
                <w:bCs/>
                <w:sz w:val="22"/>
                <w:szCs w:val="22"/>
              </w:rPr>
              <w:t xml:space="preserve">. </w:t>
            </w:r>
          </w:p>
          <w:p w14:paraId="58AD0DA7" w14:textId="766D48BB" w:rsidR="002202C6" w:rsidRDefault="002202C6" w:rsidP="005E09BC">
            <w:pPr>
              <w:pStyle w:val="NoSpacing"/>
            </w:pPr>
            <w:r>
              <w:rPr>
                <w:i/>
                <w:iCs/>
              </w:rPr>
              <w:t xml:space="preserve"> </w:t>
            </w:r>
          </w:p>
          <w:p w14:paraId="3E3B26AD" w14:textId="77777777" w:rsidR="00BA767C" w:rsidRPr="00545961" w:rsidRDefault="00BA767C" w:rsidP="00BA767C">
            <w:pPr>
              <w:pStyle w:val="NoSpacing"/>
              <w:rPr>
                <w:rFonts w:cstheme="minorHAnsi"/>
                <w:b/>
                <w:lang w:eastAsia="en-GB"/>
              </w:rPr>
            </w:pPr>
            <w:r w:rsidRPr="00545961">
              <w:rPr>
                <w:rFonts w:cstheme="minorHAnsi"/>
                <w:b/>
                <w:lang w:eastAsia="en-GB"/>
              </w:rPr>
              <w:t>LCC specific knowledge:</w:t>
            </w:r>
          </w:p>
          <w:p w14:paraId="7E478001" w14:textId="77777777" w:rsidR="00BD6766" w:rsidRPr="00545961" w:rsidRDefault="00BD6766" w:rsidP="00BD6766">
            <w:pPr>
              <w:pStyle w:val="NoSpacing"/>
              <w:rPr>
                <w:rFonts w:cstheme="minorHAnsi"/>
                <w:lang w:eastAsia="en-GB"/>
              </w:rPr>
            </w:pPr>
            <w:r w:rsidRPr="00545961">
              <w:rPr>
                <w:rFonts w:cstheme="minorHAnsi"/>
                <w:lang w:eastAsia="en-GB"/>
              </w:rPr>
              <w:t>Understanding, implementation and adherence to Lancaster City Council’s policies and procedures</w:t>
            </w:r>
            <w:r w:rsidR="00545961">
              <w:rPr>
                <w:rFonts w:cstheme="minorHAnsi"/>
                <w:lang w:eastAsia="en-GB"/>
              </w:rPr>
              <w:t>.</w:t>
            </w:r>
          </w:p>
          <w:p w14:paraId="1806994E" w14:textId="3A8CAB24" w:rsidR="00BD6766" w:rsidRPr="00545961" w:rsidRDefault="00BD6766" w:rsidP="00BD6766">
            <w:pPr>
              <w:pStyle w:val="NoSpacing"/>
              <w:rPr>
                <w:rFonts w:cstheme="minorHAnsi"/>
                <w:lang w:eastAsia="en-GB"/>
              </w:rPr>
            </w:pPr>
            <w:r w:rsidRPr="00545961">
              <w:rPr>
                <w:rFonts w:cstheme="minorHAnsi"/>
                <w:lang w:eastAsia="en-GB"/>
              </w:rPr>
              <w:t xml:space="preserve">Understanding, </w:t>
            </w:r>
            <w:r w:rsidR="00956557" w:rsidRPr="00545961">
              <w:rPr>
                <w:rFonts w:cstheme="minorHAnsi"/>
                <w:lang w:eastAsia="en-GB"/>
              </w:rPr>
              <w:t>implementation,</w:t>
            </w:r>
            <w:r w:rsidRPr="00545961">
              <w:rPr>
                <w:rFonts w:cstheme="minorHAnsi"/>
                <w:lang w:eastAsia="en-GB"/>
              </w:rPr>
              <w:t xml:space="preserve"> and adherence to </w:t>
            </w:r>
            <w:r w:rsidR="009E2642">
              <w:rPr>
                <w:rFonts w:cstheme="minorHAnsi"/>
                <w:lang w:eastAsia="en-GB"/>
              </w:rPr>
              <w:t>Our Values</w:t>
            </w:r>
            <w:r w:rsidR="00545961">
              <w:rPr>
                <w:rFonts w:cstheme="minorHAnsi"/>
                <w:lang w:eastAsia="en-GB"/>
              </w:rPr>
              <w:t>.</w:t>
            </w:r>
          </w:p>
          <w:p w14:paraId="50341163" w14:textId="77777777" w:rsidR="00545961" w:rsidRDefault="00BD6766" w:rsidP="00BD6766">
            <w:pPr>
              <w:pStyle w:val="NoSpacing"/>
              <w:rPr>
                <w:rFonts w:cstheme="minorHAnsi"/>
                <w:lang w:eastAsia="en-GB"/>
              </w:rPr>
            </w:pPr>
            <w:r w:rsidRPr="00545961">
              <w:rPr>
                <w:rFonts w:cstheme="minorHAnsi"/>
                <w:lang w:eastAsia="en-GB"/>
              </w:rPr>
              <w:t>Understanding of the post holder’s own and their team’s contribution to the Council’s Corporate</w:t>
            </w:r>
            <w:r w:rsidR="009E2642">
              <w:rPr>
                <w:rFonts w:cstheme="minorHAnsi"/>
                <w:lang w:eastAsia="en-GB"/>
              </w:rPr>
              <w:t xml:space="preserve"> Plan</w:t>
            </w:r>
            <w:r w:rsidR="00545961">
              <w:rPr>
                <w:rFonts w:cstheme="minorHAnsi"/>
                <w:lang w:eastAsia="en-GB"/>
              </w:rPr>
              <w:t>.</w:t>
            </w:r>
            <w:r w:rsidRPr="00545961">
              <w:rPr>
                <w:rFonts w:cstheme="minorHAnsi"/>
                <w:lang w:eastAsia="en-GB"/>
              </w:rPr>
              <w:t xml:space="preserve"> </w:t>
            </w:r>
          </w:p>
          <w:p w14:paraId="788BEAD0" w14:textId="77777777" w:rsidR="00DF75B8" w:rsidRPr="009C7774" w:rsidRDefault="00DF75B8" w:rsidP="00B83423">
            <w:pPr>
              <w:pStyle w:val="NoSpacing"/>
              <w:rPr>
                <w:rFonts w:cstheme="minorHAnsi"/>
                <w:lang w:eastAsia="en-GB"/>
              </w:rPr>
            </w:pPr>
          </w:p>
        </w:tc>
      </w:tr>
      <w:tr w:rsidR="00B208A2" w:rsidRPr="009C7774" w14:paraId="03F4F16A" w14:textId="77777777" w:rsidTr="00DF75B8">
        <w:tc>
          <w:tcPr>
            <w:tcW w:w="10207" w:type="dxa"/>
            <w:gridSpan w:val="6"/>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ECA5A40" w14:textId="77777777" w:rsidR="00B208A2" w:rsidRPr="00545961" w:rsidRDefault="00BA767C" w:rsidP="00196A3B">
            <w:pPr>
              <w:rPr>
                <w:rFonts w:eastAsia="Times New Roman" w:cstheme="minorHAnsi"/>
                <w:b/>
                <w:lang w:eastAsia="en-GB"/>
              </w:rPr>
            </w:pPr>
            <w:r w:rsidRPr="00545961">
              <w:rPr>
                <w:rFonts w:eastAsia="Times New Roman" w:cstheme="minorHAnsi"/>
                <w:b/>
                <w:lang w:eastAsia="en-GB"/>
              </w:rPr>
              <w:lastRenderedPageBreak/>
              <w:t>Other R</w:t>
            </w:r>
            <w:r w:rsidR="00B208A2" w:rsidRPr="00545961">
              <w:rPr>
                <w:rFonts w:eastAsia="Times New Roman" w:cstheme="minorHAnsi"/>
                <w:b/>
                <w:lang w:eastAsia="en-GB"/>
              </w:rPr>
              <w:t>equirements</w:t>
            </w:r>
          </w:p>
        </w:tc>
      </w:tr>
      <w:tr w:rsidR="00B208A2" w:rsidRPr="009C7774" w14:paraId="3CDFEE33" w14:textId="77777777" w:rsidTr="00B208A2">
        <w:tc>
          <w:tcPr>
            <w:tcW w:w="10207"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66DE30C5" w14:textId="0E316C7C" w:rsidR="00B208A2" w:rsidRDefault="00B208A2" w:rsidP="00206789">
            <w:pPr>
              <w:rPr>
                <w:rFonts w:eastAsia="Times New Roman" w:cstheme="minorHAnsi"/>
                <w:lang w:eastAsia="en-GB"/>
              </w:rPr>
            </w:pPr>
            <w:r w:rsidRPr="00545961">
              <w:rPr>
                <w:rFonts w:eastAsia="Times New Roman" w:cstheme="minorHAnsi"/>
                <w:lang w:eastAsia="en-GB"/>
              </w:rPr>
              <w:t xml:space="preserve">The hours of work are </w:t>
            </w:r>
            <w:r w:rsidR="00206789">
              <w:rPr>
                <w:rFonts w:eastAsia="Times New Roman" w:cstheme="minorHAnsi"/>
                <w:lang w:eastAsia="en-GB"/>
              </w:rPr>
              <w:t>37</w:t>
            </w:r>
            <w:r w:rsidRPr="00545961">
              <w:rPr>
                <w:rFonts w:eastAsia="Times New Roman" w:cstheme="minorHAnsi"/>
                <w:lang w:eastAsia="en-GB"/>
              </w:rPr>
              <w:t xml:space="preserve"> hours per week, </w:t>
            </w:r>
            <w:r w:rsidR="00206789">
              <w:rPr>
                <w:rFonts w:eastAsia="Times New Roman" w:cstheme="minorHAnsi"/>
                <w:lang w:eastAsia="en-GB"/>
              </w:rPr>
              <w:t xml:space="preserve">generally </w:t>
            </w:r>
            <w:r w:rsidRPr="00545961">
              <w:rPr>
                <w:rFonts w:eastAsia="Times New Roman" w:cstheme="minorHAnsi"/>
                <w:lang w:eastAsia="en-GB"/>
              </w:rPr>
              <w:t xml:space="preserve">working </w:t>
            </w:r>
            <w:r w:rsidR="00206789">
              <w:rPr>
                <w:rFonts w:eastAsia="Times New Roman" w:cstheme="minorHAnsi"/>
                <w:lang w:eastAsia="en-GB"/>
              </w:rPr>
              <w:t xml:space="preserve">in normal office hours </w:t>
            </w:r>
            <w:r w:rsidRPr="00545961">
              <w:rPr>
                <w:rFonts w:eastAsia="Times New Roman" w:cstheme="minorHAnsi"/>
                <w:lang w:eastAsia="en-GB"/>
              </w:rPr>
              <w:t>Monday to Friday</w:t>
            </w:r>
            <w:r w:rsidR="00206789">
              <w:rPr>
                <w:rFonts w:eastAsia="Times New Roman" w:cstheme="minorHAnsi"/>
                <w:lang w:eastAsia="en-GB"/>
              </w:rPr>
              <w:t xml:space="preserve">.  There is a requirement to attend and support meetings and consultation events on </w:t>
            </w:r>
            <w:r w:rsidR="00956557">
              <w:rPr>
                <w:rFonts w:eastAsia="Times New Roman" w:cstheme="minorHAnsi"/>
                <w:lang w:eastAsia="en-GB"/>
              </w:rPr>
              <w:t>weekday</w:t>
            </w:r>
            <w:r w:rsidR="00206789">
              <w:rPr>
                <w:rFonts w:eastAsia="Times New Roman" w:cstheme="minorHAnsi"/>
                <w:lang w:eastAsia="en-GB"/>
              </w:rPr>
              <w:t xml:space="preserve"> evenings, and only very occasionally Saturdays. </w:t>
            </w:r>
          </w:p>
          <w:p w14:paraId="7501D76B" w14:textId="77777777" w:rsidR="00791592" w:rsidRDefault="00791592" w:rsidP="00206789">
            <w:pPr>
              <w:rPr>
                <w:rFonts w:eastAsia="Times New Roman" w:cstheme="minorHAnsi"/>
                <w:lang w:eastAsia="en-GB"/>
              </w:rPr>
            </w:pPr>
          </w:p>
          <w:p w14:paraId="62B22C9D" w14:textId="77777777" w:rsidR="00791592" w:rsidRDefault="00791592" w:rsidP="00206789">
            <w:pPr>
              <w:rPr>
                <w:rFonts w:eastAsia="Times New Roman" w:cstheme="minorHAnsi"/>
                <w:lang w:eastAsia="en-GB"/>
              </w:rPr>
            </w:pPr>
            <w:r>
              <w:rPr>
                <w:rFonts w:eastAsia="Times New Roman" w:cstheme="minorHAnsi"/>
                <w:lang w:eastAsia="en-GB"/>
              </w:rPr>
              <w:t xml:space="preserve">The post-holder must hold a valid UK driving licence and be prepared to and capable of attending site visits throughout the district which will include site visit in remote and isolated locations.  </w:t>
            </w:r>
          </w:p>
          <w:p w14:paraId="68666FE7" w14:textId="77777777" w:rsidR="00206789" w:rsidRPr="00545961" w:rsidRDefault="00206789" w:rsidP="00206789">
            <w:pPr>
              <w:rPr>
                <w:rFonts w:eastAsia="Times New Roman" w:cstheme="minorHAnsi"/>
                <w:b/>
                <w:lang w:eastAsia="en-GB"/>
              </w:rPr>
            </w:pPr>
          </w:p>
        </w:tc>
      </w:tr>
      <w:tr w:rsidR="00B83423" w:rsidRPr="009C7774" w14:paraId="2B139F7B" w14:textId="77777777" w:rsidTr="00DF75B8">
        <w:tc>
          <w:tcPr>
            <w:tcW w:w="10207" w:type="dxa"/>
            <w:gridSpan w:val="6"/>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5C1E8F9" w14:textId="77777777" w:rsidR="00B83423" w:rsidRPr="009C7774" w:rsidRDefault="00324364" w:rsidP="00196A3B">
            <w:pPr>
              <w:rPr>
                <w:rFonts w:eastAsia="Times New Roman" w:cstheme="minorHAnsi"/>
                <w:b/>
                <w:lang w:eastAsia="en-GB"/>
              </w:rPr>
            </w:pPr>
            <w:r w:rsidRPr="009C7774">
              <w:rPr>
                <w:rFonts w:eastAsia="Times New Roman" w:cstheme="minorHAnsi"/>
                <w:b/>
                <w:lang w:eastAsia="en-GB"/>
              </w:rPr>
              <w:t>Additional information</w:t>
            </w:r>
          </w:p>
        </w:tc>
      </w:tr>
      <w:tr w:rsidR="00196A3B" w:rsidRPr="009C7774" w14:paraId="3E133B8E" w14:textId="77777777" w:rsidTr="00BA767C">
        <w:trPr>
          <w:trHeight w:val="979"/>
        </w:trPr>
        <w:tc>
          <w:tcPr>
            <w:tcW w:w="10207"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2AD9F173"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General Statement</w:t>
            </w:r>
          </w:p>
          <w:p w14:paraId="0610925C" w14:textId="77777777" w:rsidR="00B208A2" w:rsidRPr="0054676C" w:rsidRDefault="00B208A2" w:rsidP="00005123">
            <w:pPr>
              <w:jc w:val="both"/>
              <w:rPr>
                <w:rFonts w:eastAsia="Times New Roman" w:cstheme="minorHAnsi"/>
                <w:lang w:eastAsia="en-GB"/>
              </w:rPr>
            </w:pPr>
            <w:r w:rsidRPr="0054676C">
              <w:rPr>
                <w:rFonts w:eastAsia="Times New Roman" w:cstheme="minorHAnsi"/>
                <w:lang w:eastAsia="en-GB"/>
              </w:rPr>
              <w:t xml:space="preserve">The above duties and responsibilities do not include or define all tasks that may be required </w:t>
            </w:r>
            <w:r w:rsidR="00545961" w:rsidRPr="0054676C">
              <w:rPr>
                <w:rFonts w:eastAsia="Times New Roman" w:cstheme="minorHAnsi"/>
                <w:lang w:eastAsia="en-GB"/>
              </w:rPr>
              <w:t>of</w:t>
            </w:r>
            <w:r w:rsidR="00005123">
              <w:rPr>
                <w:rFonts w:eastAsia="Times New Roman" w:cstheme="minorHAnsi"/>
                <w:lang w:eastAsia="en-GB"/>
              </w:rPr>
              <w:t xml:space="preserve"> you.  D</w:t>
            </w:r>
            <w:r w:rsidRPr="0054676C">
              <w:rPr>
                <w:rFonts w:eastAsia="Times New Roman" w:cstheme="minorHAnsi"/>
                <w:lang w:eastAsia="en-GB"/>
              </w:rPr>
              <w:t>uties and responsibilities may vary without changi</w:t>
            </w:r>
            <w:r w:rsidR="00005123">
              <w:rPr>
                <w:rFonts w:eastAsia="Times New Roman" w:cstheme="minorHAnsi"/>
                <w:lang w:eastAsia="en-GB"/>
              </w:rPr>
              <w:t xml:space="preserve">ng the general character or grade of the role. </w:t>
            </w:r>
            <w:r w:rsidR="00BA767C" w:rsidRPr="0054676C">
              <w:rPr>
                <w:rFonts w:eastAsia="Times New Roman" w:cstheme="minorHAnsi"/>
                <w:lang w:eastAsia="en-GB"/>
              </w:rPr>
              <w:t xml:space="preserve"> </w:t>
            </w:r>
          </w:p>
          <w:p w14:paraId="44CB9522" w14:textId="77777777" w:rsidR="00BA767C" w:rsidRPr="0054676C" w:rsidRDefault="00BA767C" w:rsidP="00005123">
            <w:pPr>
              <w:jc w:val="both"/>
              <w:rPr>
                <w:rFonts w:eastAsia="Times New Roman" w:cstheme="minorHAnsi"/>
                <w:lang w:eastAsia="en-GB"/>
              </w:rPr>
            </w:pPr>
          </w:p>
          <w:p w14:paraId="51251EA7" w14:textId="77777777" w:rsidR="00BA767C" w:rsidRPr="009C7774" w:rsidRDefault="00BA767C" w:rsidP="00005123">
            <w:pPr>
              <w:jc w:val="both"/>
              <w:rPr>
                <w:rFonts w:eastAsia="Times New Roman" w:cstheme="minorHAnsi"/>
                <w:lang w:eastAsia="en-GB"/>
              </w:rPr>
            </w:pPr>
            <w:r w:rsidRPr="0054676C">
              <w:rPr>
                <w:rFonts w:eastAsia="Times New Roman" w:cstheme="minorHAnsi"/>
                <w:lang w:eastAsia="en-GB"/>
              </w:rPr>
              <w:t xml:space="preserve">As a normal part of your job, you </w:t>
            </w:r>
            <w:r w:rsidR="00005123">
              <w:rPr>
                <w:rFonts w:eastAsia="Times New Roman" w:cstheme="minorHAnsi"/>
                <w:lang w:eastAsia="en-GB"/>
              </w:rPr>
              <w:t>are</w:t>
            </w:r>
            <w:r w:rsidRPr="0054676C">
              <w:rPr>
                <w:rFonts w:eastAsia="Times New Roman" w:cstheme="minorHAnsi"/>
                <w:lang w:eastAsia="en-GB"/>
              </w:rPr>
              <w:t xml:space="preserve"> expected to routinely undertake corporate activities on behalf of your Directorate</w:t>
            </w:r>
            <w:r w:rsidR="00F20FC6">
              <w:rPr>
                <w:rFonts w:eastAsia="Times New Roman" w:cstheme="minorHAnsi"/>
                <w:lang w:eastAsia="en-GB"/>
              </w:rPr>
              <w:t xml:space="preserve">, </w:t>
            </w:r>
            <w:r w:rsidRPr="0054676C">
              <w:rPr>
                <w:rFonts w:eastAsia="Times New Roman" w:cstheme="minorHAnsi"/>
                <w:lang w:eastAsia="en-GB"/>
              </w:rPr>
              <w:t xml:space="preserve">appropriate to grade of the </w:t>
            </w:r>
            <w:r w:rsidR="00005123">
              <w:rPr>
                <w:rFonts w:eastAsia="Times New Roman" w:cstheme="minorHAnsi"/>
                <w:lang w:eastAsia="en-GB"/>
              </w:rPr>
              <w:t>role</w:t>
            </w:r>
            <w:r w:rsidRPr="0054676C">
              <w:rPr>
                <w:rFonts w:eastAsia="Times New Roman" w:cstheme="minorHAnsi"/>
                <w:lang w:eastAsia="en-GB"/>
              </w:rPr>
              <w:t>.</w:t>
            </w:r>
          </w:p>
          <w:p w14:paraId="1815DCB0" w14:textId="77777777" w:rsidR="00BA767C" w:rsidRPr="009C7774" w:rsidRDefault="00BA767C" w:rsidP="00005123">
            <w:pPr>
              <w:jc w:val="both"/>
              <w:rPr>
                <w:rFonts w:eastAsia="Times New Roman" w:cstheme="minorHAnsi"/>
                <w:lang w:eastAsia="en-GB"/>
              </w:rPr>
            </w:pPr>
          </w:p>
          <w:p w14:paraId="19C0149F" w14:textId="77777777" w:rsidR="00BA767C" w:rsidRPr="009C7774" w:rsidRDefault="00BA767C" w:rsidP="00005123">
            <w:pPr>
              <w:jc w:val="both"/>
              <w:rPr>
                <w:rFonts w:eastAsia="Times New Roman" w:cstheme="minorHAnsi"/>
                <w:u w:val="single"/>
                <w:lang w:eastAsia="en-GB"/>
              </w:rPr>
            </w:pPr>
            <w:r w:rsidRPr="009C7774">
              <w:rPr>
                <w:rFonts w:eastAsia="Times New Roman" w:cstheme="minorHAnsi"/>
                <w:u w:val="single"/>
                <w:lang w:eastAsia="en-GB"/>
              </w:rPr>
              <w:t>Learning and Development</w:t>
            </w:r>
          </w:p>
          <w:p w14:paraId="78E3D294" w14:textId="77777777" w:rsidR="00BA767C" w:rsidRPr="009C7774" w:rsidRDefault="00BA767C" w:rsidP="00005123">
            <w:pPr>
              <w:jc w:val="both"/>
              <w:rPr>
                <w:rFonts w:eastAsia="Times New Roman" w:cstheme="minorHAnsi"/>
                <w:lang w:eastAsia="en-GB"/>
              </w:rPr>
            </w:pPr>
            <w:r w:rsidRPr="009C7774">
              <w:rPr>
                <w:rFonts w:eastAsia="Times New Roman" w:cstheme="minorHAnsi"/>
                <w:lang w:eastAsia="en-GB"/>
              </w:rPr>
              <w:t xml:space="preserve">You </w:t>
            </w:r>
            <w:r w:rsidR="00005123">
              <w:rPr>
                <w:rFonts w:eastAsia="Times New Roman" w:cstheme="minorHAnsi"/>
                <w:lang w:eastAsia="en-GB"/>
              </w:rPr>
              <w:t xml:space="preserve">are </w:t>
            </w:r>
            <w:r w:rsidRPr="009C7774">
              <w:rPr>
                <w:rFonts w:eastAsia="Times New Roman" w:cstheme="minorHAnsi"/>
                <w:lang w:eastAsia="en-GB"/>
              </w:rPr>
              <w:t>expected to undertake any training and development appropriate to the current and future needs of the post.</w:t>
            </w:r>
          </w:p>
          <w:p w14:paraId="57126828" w14:textId="77777777" w:rsidR="00B208A2" w:rsidRPr="009C7774" w:rsidRDefault="00B208A2" w:rsidP="00005123">
            <w:pPr>
              <w:jc w:val="both"/>
              <w:rPr>
                <w:rFonts w:eastAsia="Times New Roman" w:cstheme="minorHAnsi"/>
                <w:lang w:eastAsia="en-GB"/>
              </w:rPr>
            </w:pPr>
          </w:p>
          <w:p w14:paraId="7832B20D"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Health &amp; Safety at Work</w:t>
            </w:r>
          </w:p>
          <w:p w14:paraId="4BE58FAA"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Pr>
                <w:rFonts w:eastAsia="Times New Roman" w:cstheme="minorHAnsi"/>
                <w:lang w:eastAsia="en-GB"/>
              </w:rPr>
              <w:t>the C</w:t>
            </w:r>
            <w:r w:rsidRPr="009C7774">
              <w:rPr>
                <w:rFonts w:eastAsia="Times New Roman"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40C538CF" w14:textId="77777777" w:rsidR="00B208A2" w:rsidRPr="009C7774" w:rsidRDefault="00B208A2" w:rsidP="00005123">
            <w:pPr>
              <w:jc w:val="both"/>
              <w:rPr>
                <w:rFonts w:eastAsia="Times New Roman" w:cstheme="minorHAnsi"/>
                <w:lang w:eastAsia="en-GB"/>
              </w:rPr>
            </w:pPr>
          </w:p>
          <w:p w14:paraId="6921450C"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Equal Opportunities</w:t>
            </w:r>
          </w:p>
          <w:p w14:paraId="3C62D41F"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w:t>
            </w:r>
            <w:r w:rsidR="00005123">
              <w:rPr>
                <w:rFonts w:eastAsia="Times New Roman" w:cstheme="minorHAnsi"/>
                <w:lang w:eastAsia="en-GB"/>
              </w:rPr>
              <w:t>ncil is an Equal Opportunities e</w:t>
            </w:r>
            <w:r w:rsidRPr="009C7774">
              <w:rPr>
                <w:rFonts w:eastAsia="Times New Roman" w:cstheme="minorHAnsi"/>
                <w:lang w:eastAsia="en-GB"/>
              </w:rPr>
              <w:t xml:space="preserve">mployer and has equal opportunities policies with which you are expected to comply at all times. The City Council condemns all forms of harassment and is actively seeking to promote a workplace where employees are treated with dignity, respect and without bias.  </w:t>
            </w:r>
          </w:p>
          <w:p w14:paraId="36707F48" w14:textId="77777777" w:rsidR="00B208A2" w:rsidRPr="009C7774" w:rsidRDefault="00B208A2" w:rsidP="00005123">
            <w:pPr>
              <w:jc w:val="both"/>
              <w:rPr>
                <w:rFonts w:eastAsia="Times New Roman" w:cstheme="minorHAnsi"/>
                <w:lang w:eastAsia="en-GB"/>
              </w:rPr>
            </w:pPr>
          </w:p>
          <w:p w14:paraId="14CFB4B7" w14:textId="77777777" w:rsidR="00B208A2" w:rsidRPr="009C7774" w:rsidRDefault="00B208A2" w:rsidP="00005123">
            <w:pPr>
              <w:jc w:val="both"/>
              <w:rPr>
                <w:rFonts w:eastAsia="Times New Roman" w:cstheme="minorHAnsi"/>
                <w:lang w:eastAsia="en-GB"/>
              </w:rPr>
            </w:pPr>
            <w:r w:rsidRPr="009C7774">
              <w:rPr>
                <w:rFonts w:eastAsia="Times New Roman" w:cstheme="minorHAnsi"/>
                <w:u w:val="single"/>
                <w:lang w:eastAsia="en-GB"/>
              </w:rPr>
              <w:t>Community Safety</w:t>
            </w:r>
          </w:p>
          <w:p w14:paraId="7F5495DC"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6B0620C4" w14:textId="77777777" w:rsidR="00B208A2" w:rsidRPr="009C7774" w:rsidRDefault="00B208A2" w:rsidP="00005123">
            <w:pPr>
              <w:jc w:val="both"/>
              <w:rPr>
                <w:rFonts w:eastAsia="Times New Roman" w:cstheme="minorHAnsi"/>
                <w:lang w:eastAsia="en-GB"/>
              </w:rPr>
            </w:pPr>
          </w:p>
          <w:p w14:paraId="6523E52E"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Safeguarding</w:t>
            </w:r>
          </w:p>
          <w:p w14:paraId="2D1BF7CB"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14:paraId="24FDF7AC" w14:textId="77777777" w:rsidR="009F19E1" w:rsidRPr="009C7774" w:rsidRDefault="009F19E1" w:rsidP="00005123">
            <w:pPr>
              <w:jc w:val="both"/>
              <w:rPr>
                <w:rFonts w:eastAsia="Times New Roman" w:cstheme="minorHAnsi"/>
                <w:b/>
                <w:lang w:eastAsia="en-GB"/>
              </w:rPr>
            </w:pPr>
          </w:p>
        </w:tc>
      </w:tr>
      <w:tr w:rsidR="00956557" w:rsidRPr="009C7774" w14:paraId="165392C7" w14:textId="77777777" w:rsidTr="00BA76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05" w:type="dxa"/>
            <w:shd w:val="clear" w:color="auto" w:fill="DEEAF6" w:themeFill="accent1" w:themeFillTint="33"/>
          </w:tcPr>
          <w:p w14:paraId="7AC12666" w14:textId="77777777" w:rsidR="00BA767C" w:rsidRPr="009C7774" w:rsidRDefault="00BA767C" w:rsidP="0092255C">
            <w:pPr>
              <w:rPr>
                <w:rFonts w:cstheme="minorHAnsi"/>
                <w:b/>
              </w:rPr>
            </w:pPr>
            <w:r w:rsidRPr="009C7774">
              <w:rPr>
                <w:rFonts w:cstheme="minorHAnsi"/>
                <w:b/>
              </w:rPr>
              <w:lastRenderedPageBreak/>
              <w:t>Employee signature:</w:t>
            </w:r>
          </w:p>
        </w:tc>
        <w:tc>
          <w:tcPr>
            <w:tcW w:w="2701" w:type="dxa"/>
          </w:tcPr>
          <w:p w14:paraId="5EEB0640" w14:textId="24743BED" w:rsidR="00BA767C" w:rsidRPr="009C7774" w:rsidRDefault="00BA767C" w:rsidP="0092255C">
            <w:pPr>
              <w:rPr>
                <w:rFonts w:cstheme="minorHAnsi"/>
              </w:rPr>
            </w:pPr>
          </w:p>
        </w:tc>
        <w:tc>
          <w:tcPr>
            <w:tcW w:w="998" w:type="dxa"/>
            <w:shd w:val="clear" w:color="auto" w:fill="DEEAF6" w:themeFill="accent1" w:themeFillTint="33"/>
          </w:tcPr>
          <w:p w14:paraId="795BA515" w14:textId="77777777" w:rsidR="00BA767C" w:rsidRPr="009C7774" w:rsidRDefault="00BA767C" w:rsidP="0092255C">
            <w:pPr>
              <w:rPr>
                <w:rFonts w:cstheme="minorHAnsi"/>
                <w:b/>
              </w:rPr>
            </w:pPr>
            <w:r w:rsidRPr="009C7774">
              <w:rPr>
                <w:rFonts w:cstheme="minorHAnsi"/>
                <w:b/>
              </w:rPr>
              <w:t>Print name:</w:t>
            </w:r>
          </w:p>
        </w:tc>
        <w:tc>
          <w:tcPr>
            <w:tcW w:w="2554" w:type="dxa"/>
          </w:tcPr>
          <w:p w14:paraId="4BD8FCAE" w14:textId="77777777" w:rsidR="00BA767C" w:rsidRPr="009C7774" w:rsidRDefault="00BA767C" w:rsidP="0092255C">
            <w:pPr>
              <w:rPr>
                <w:rFonts w:cstheme="minorHAnsi"/>
              </w:rPr>
            </w:pPr>
          </w:p>
        </w:tc>
        <w:tc>
          <w:tcPr>
            <w:tcW w:w="851" w:type="dxa"/>
            <w:shd w:val="clear" w:color="auto" w:fill="DEEAF6" w:themeFill="accent1" w:themeFillTint="33"/>
          </w:tcPr>
          <w:p w14:paraId="5E628855" w14:textId="77777777" w:rsidR="00BA767C" w:rsidRPr="009C7774" w:rsidRDefault="00BA767C" w:rsidP="0092255C">
            <w:pPr>
              <w:rPr>
                <w:rFonts w:cstheme="minorHAnsi"/>
                <w:b/>
              </w:rPr>
            </w:pPr>
            <w:r w:rsidRPr="009C7774">
              <w:rPr>
                <w:rFonts w:cstheme="minorHAnsi"/>
                <w:b/>
              </w:rPr>
              <w:t>Date:</w:t>
            </w:r>
          </w:p>
        </w:tc>
        <w:tc>
          <w:tcPr>
            <w:tcW w:w="1698" w:type="dxa"/>
          </w:tcPr>
          <w:p w14:paraId="05151F04" w14:textId="77777777" w:rsidR="00BA767C" w:rsidRPr="009C7774" w:rsidRDefault="00BA767C" w:rsidP="0092255C">
            <w:pPr>
              <w:rPr>
                <w:rFonts w:cstheme="minorHAnsi"/>
              </w:rPr>
            </w:pPr>
          </w:p>
        </w:tc>
      </w:tr>
      <w:tr w:rsidR="00956557" w:rsidRPr="009C7774" w14:paraId="00D2E42A" w14:textId="77777777" w:rsidTr="00BA76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05" w:type="dxa"/>
            <w:shd w:val="clear" w:color="auto" w:fill="DEEAF6" w:themeFill="accent1" w:themeFillTint="33"/>
          </w:tcPr>
          <w:p w14:paraId="1F32AA39" w14:textId="77777777" w:rsidR="00BA767C" w:rsidRPr="009C7774" w:rsidRDefault="00BA767C" w:rsidP="0092255C">
            <w:pPr>
              <w:rPr>
                <w:rFonts w:cstheme="minorHAnsi"/>
                <w:b/>
              </w:rPr>
            </w:pPr>
            <w:r w:rsidRPr="009C7774">
              <w:rPr>
                <w:rFonts w:cstheme="minorHAnsi"/>
                <w:b/>
              </w:rPr>
              <w:t>Manager</w:t>
            </w:r>
          </w:p>
          <w:p w14:paraId="75B8FC95" w14:textId="77777777" w:rsidR="00BA767C" w:rsidRPr="009C7774" w:rsidRDefault="00BA767C" w:rsidP="0092255C">
            <w:pPr>
              <w:rPr>
                <w:rFonts w:cstheme="minorHAnsi"/>
                <w:b/>
              </w:rPr>
            </w:pPr>
            <w:r w:rsidRPr="009C7774">
              <w:rPr>
                <w:rFonts w:cstheme="minorHAnsi"/>
                <w:b/>
              </w:rPr>
              <w:t>Signature:</w:t>
            </w:r>
          </w:p>
        </w:tc>
        <w:tc>
          <w:tcPr>
            <w:tcW w:w="2701" w:type="dxa"/>
          </w:tcPr>
          <w:p w14:paraId="54BEE2F4" w14:textId="4D5CF260" w:rsidR="00BA767C" w:rsidRPr="009C7774" w:rsidRDefault="00764CA1" w:rsidP="0092255C">
            <w:pPr>
              <w:rPr>
                <w:rFonts w:cstheme="minorHAnsi"/>
              </w:rPr>
            </w:pPr>
            <w:r>
              <w:rPr>
                <w:rFonts w:cstheme="minorHAnsi"/>
                <w:noProof/>
              </w:rPr>
              <w:drawing>
                <wp:anchor distT="0" distB="0" distL="114300" distR="114300" simplePos="0" relativeHeight="251658240" behindDoc="1" locked="0" layoutInCell="1" allowOverlap="1" wp14:anchorId="453CB56C" wp14:editId="5CA71825">
                  <wp:simplePos x="0" y="0"/>
                  <wp:positionH relativeFrom="column">
                    <wp:posOffset>-24765</wp:posOffset>
                  </wp:positionH>
                  <wp:positionV relativeFrom="paragraph">
                    <wp:posOffset>-185420</wp:posOffset>
                  </wp:positionV>
                  <wp:extent cx="1428750" cy="564069"/>
                  <wp:effectExtent l="0" t="0" r="0" b="7620"/>
                  <wp:wrapNone/>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1428750" cy="564069"/>
                          </a:xfrm>
                          <a:prstGeom prst="rect">
                            <a:avLst/>
                          </a:prstGeom>
                        </pic:spPr>
                      </pic:pic>
                    </a:graphicData>
                  </a:graphic>
                  <wp14:sizeRelH relativeFrom="margin">
                    <wp14:pctWidth>0</wp14:pctWidth>
                  </wp14:sizeRelH>
                  <wp14:sizeRelV relativeFrom="margin">
                    <wp14:pctHeight>0</wp14:pctHeight>
                  </wp14:sizeRelV>
                </wp:anchor>
              </w:drawing>
            </w:r>
          </w:p>
        </w:tc>
        <w:tc>
          <w:tcPr>
            <w:tcW w:w="998" w:type="dxa"/>
            <w:shd w:val="clear" w:color="auto" w:fill="DEEAF6" w:themeFill="accent1" w:themeFillTint="33"/>
          </w:tcPr>
          <w:p w14:paraId="3A158A2D" w14:textId="77777777" w:rsidR="00BA767C" w:rsidRPr="009C7774" w:rsidRDefault="00BA767C" w:rsidP="0092255C">
            <w:pPr>
              <w:rPr>
                <w:rFonts w:cstheme="minorHAnsi"/>
                <w:b/>
              </w:rPr>
            </w:pPr>
            <w:r w:rsidRPr="009C7774">
              <w:rPr>
                <w:rFonts w:cstheme="minorHAnsi"/>
                <w:b/>
              </w:rPr>
              <w:t>Print name:</w:t>
            </w:r>
          </w:p>
        </w:tc>
        <w:tc>
          <w:tcPr>
            <w:tcW w:w="2554" w:type="dxa"/>
          </w:tcPr>
          <w:p w14:paraId="6762AA86" w14:textId="5DE91D38" w:rsidR="00BA767C" w:rsidRPr="009C7774" w:rsidRDefault="00956557" w:rsidP="0092255C">
            <w:pPr>
              <w:rPr>
                <w:rFonts w:cstheme="minorHAnsi"/>
              </w:rPr>
            </w:pPr>
            <w:r>
              <w:rPr>
                <w:rFonts w:cstheme="minorHAnsi"/>
              </w:rPr>
              <w:t>Maurice Brophy</w:t>
            </w:r>
          </w:p>
        </w:tc>
        <w:tc>
          <w:tcPr>
            <w:tcW w:w="851" w:type="dxa"/>
            <w:shd w:val="clear" w:color="auto" w:fill="DEEAF6" w:themeFill="accent1" w:themeFillTint="33"/>
          </w:tcPr>
          <w:p w14:paraId="4F34D023" w14:textId="77777777" w:rsidR="00BA767C" w:rsidRPr="009C7774" w:rsidRDefault="00BA767C" w:rsidP="0092255C">
            <w:pPr>
              <w:rPr>
                <w:rFonts w:cstheme="minorHAnsi"/>
                <w:b/>
              </w:rPr>
            </w:pPr>
            <w:r w:rsidRPr="009C7774">
              <w:rPr>
                <w:rFonts w:cstheme="minorHAnsi"/>
                <w:b/>
              </w:rPr>
              <w:t>Date:</w:t>
            </w:r>
          </w:p>
        </w:tc>
        <w:tc>
          <w:tcPr>
            <w:tcW w:w="1698" w:type="dxa"/>
          </w:tcPr>
          <w:p w14:paraId="3821B96A" w14:textId="791DC943" w:rsidR="00BA767C" w:rsidRPr="009C7774" w:rsidRDefault="00956557" w:rsidP="0092255C">
            <w:pPr>
              <w:rPr>
                <w:rFonts w:cstheme="minorHAnsi"/>
              </w:rPr>
            </w:pPr>
            <w:r>
              <w:rPr>
                <w:rFonts w:cstheme="minorHAnsi"/>
              </w:rPr>
              <w:t>30-03-2021</w:t>
            </w:r>
          </w:p>
        </w:tc>
      </w:tr>
    </w:tbl>
    <w:p w14:paraId="35A0F400" w14:textId="77777777" w:rsidR="001F751D" w:rsidRPr="009C7774" w:rsidRDefault="001F751D" w:rsidP="00764CA1">
      <w:pPr>
        <w:rPr>
          <w:rFonts w:cstheme="minorHAnsi"/>
        </w:rPr>
      </w:pPr>
    </w:p>
    <w:sectPr w:rsidR="001F751D" w:rsidRPr="009C7774" w:rsidSect="00196A3B">
      <w:headerReference w:type="default" r:id="rId12"/>
      <w:footerReference w:type="default" r:id="rId13"/>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4CC36" w14:textId="77777777" w:rsidR="00E14293" w:rsidRDefault="00E14293" w:rsidP="004E2141">
      <w:pPr>
        <w:spacing w:after="0" w:line="240" w:lineRule="auto"/>
      </w:pPr>
      <w:r>
        <w:separator/>
      </w:r>
    </w:p>
  </w:endnote>
  <w:endnote w:type="continuationSeparator" w:id="0">
    <w:p w14:paraId="3E8B821B" w14:textId="77777777" w:rsidR="00E14293" w:rsidRDefault="00E14293"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0686029"/>
      <w:docPartObj>
        <w:docPartGallery w:val="Page Numbers (Bottom of Page)"/>
        <w:docPartUnique/>
      </w:docPartObj>
    </w:sdtPr>
    <w:sdtEndPr>
      <w:rPr>
        <w:noProof/>
      </w:rPr>
    </w:sdtEndPr>
    <w:sdtContent>
      <w:p w14:paraId="2C487C0C" w14:textId="773E776B" w:rsidR="00FC0450" w:rsidRDefault="0092214B" w:rsidP="00266698">
        <w:pPr>
          <w:pStyle w:val="Footer"/>
          <w:ind w:left="-567"/>
        </w:pPr>
        <w:r>
          <w:rPr>
            <w:noProof/>
            <w:sz w:val="16"/>
            <w:szCs w:val="16"/>
          </w:rPr>
          <w:t xml:space="preserve">August 2021 </w:t>
        </w:r>
        <w:r w:rsidR="00FC0450">
          <w:tab/>
        </w:r>
        <w:r w:rsidR="00FC0450">
          <w:fldChar w:fldCharType="begin"/>
        </w:r>
        <w:r w:rsidR="00FC0450">
          <w:instrText xml:space="preserve"> PAGE   \* MERGEFORMAT </w:instrText>
        </w:r>
        <w:r w:rsidR="00FC0450">
          <w:fldChar w:fldCharType="separate"/>
        </w:r>
        <w:r w:rsidR="001B4CBA">
          <w:rPr>
            <w:noProof/>
          </w:rPr>
          <w:t>4</w:t>
        </w:r>
        <w:r w:rsidR="00FC0450">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806D8" w14:textId="77777777" w:rsidR="00E14293" w:rsidRDefault="00E14293" w:rsidP="004E2141">
      <w:pPr>
        <w:spacing w:after="0" w:line="240" w:lineRule="auto"/>
      </w:pPr>
      <w:r>
        <w:separator/>
      </w:r>
    </w:p>
  </w:footnote>
  <w:footnote w:type="continuationSeparator" w:id="0">
    <w:p w14:paraId="21B8CF34" w14:textId="77777777" w:rsidR="00E14293" w:rsidRDefault="00E14293"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F2F98" w14:textId="77777777" w:rsidR="00FC0450" w:rsidRDefault="00FC0450" w:rsidP="00120608">
    <w:pPr>
      <w:pStyle w:val="Header"/>
      <w:ind w:left="-709" w:right="-784"/>
      <w:jc w:val="center"/>
      <w:rPr>
        <w:b/>
        <w:sz w:val="28"/>
        <w:szCs w:val="28"/>
      </w:rPr>
    </w:pPr>
    <w:r>
      <w:rPr>
        <w:noProof/>
        <w:color w:val="0000FF"/>
        <w:lang w:eastAsia="en-GB"/>
      </w:rPr>
      <w:drawing>
        <wp:inline distT="0" distB="0" distL="0" distR="0" wp14:anchorId="5D659389" wp14:editId="1CD9D07A">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7431A67E" w14:textId="77777777" w:rsidR="00FC0450" w:rsidRPr="00DF75B8" w:rsidRDefault="00FC0450" w:rsidP="00B95425">
    <w:pPr>
      <w:pStyle w:val="Header"/>
      <w:ind w:left="-709"/>
      <w:jc w:val="center"/>
      <w:rPr>
        <w:b/>
      </w:rPr>
    </w:pPr>
  </w:p>
  <w:p w14:paraId="2FCD2C88" w14:textId="77777777" w:rsidR="00FC0450" w:rsidRPr="00DF75B8" w:rsidRDefault="00FC0450"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14:paraId="6D322183" w14:textId="77777777" w:rsidR="00FC0450" w:rsidRPr="00DF75B8" w:rsidRDefault="00FC0450" w:rsidP="00B95425">
    <w:pPr>
      <w:pStyle w:val="Header"/>
      <w:ind w:left="-709"/>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A4608"/>
    <w:multiLevelType w:val="hybridMultilevel"/>
    <w:tmpl w:val="A8347038"/>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1B98C68A"/>
    <w:multiLevelType w:val="hybridMultilevel"/>
    <w:tmpl w:val="D4997BF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AB4276"/>
    <w:multiLevelType w:val="hybridMultilevel"/>
    <w:tmpl w:val="117AF030"/>
    <w:lvl w:ilvl="0" w:tplc="B0A8BE18">
      <w:start w:val="1"/>
      <w:numFmt w:val="decimal"/>
      <w:lvlText w:val="%1."/>
      <w:lvlJc w:val="left"/>
      <w:pPr>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A15FFB"/>
    <w:multiLevelType w:val="hybridMultilevel"/>
    <w:tmpl w:val="E3BE7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7"/>
  </w:num>
  <w:num w:numId="3">
    <w:abstractNumId w:val="4"/>
  </w:num>
  <w:num w:numId="4">
    <w:abstractNumId w:val="0"/>
  </w:num>
  <w:num w:numId="5">
    <w:abstractNumId w:val="2"/>
  </w:num>
  <w:num w:numId="6">
    <w:abstractNumId w:val="5"/>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5D0F"/>
    <w:rsid w:val="0002585B"/>
    <w:rsid w:val="00027D71"/>
    <w:rsid w:val="00036461"/>
    <w:rsid w:val="000624E3"/>
    <w:rsid w:val="00074984"/>
    <w:rsid w:val="000846DD"/>
    <w:rsid w:val="00090F76"/>
    <w:rsid w:val="00094566"/>
    <w:rsid w:val="000A677E"/>
    <w:rsid w:val="000C0A5A"/>
    <w:rsid w:val="000D520B"/>
    <w:rsid w:val="000D56ED"/>
    <w:rsid w:val="000F4458"/>
    <w:rsid w:val="001011F5"/>
    <w:rsid w:val="0010163A"/>
    <w:rsid w:val="00101F79"/>
    <w:rsid w:val="00120608"/>
    <w:rsid w:val="0012510B"/>
    <w:rsid w:val="00136AAB"/>
    <w:rsid w:val="00141D24"/>
    <w:rsid w:val="001452E7"/>
    <w:rsid w:val="00152E47"/>
    <w:rsid w:val="0015563A"/>
    <w:rsid w:val="001625E3"/>
    <w:rsid w:val="00167701"/>
    <w:rsid w:val="00170974"/>
    <w:rsid w:val="00171346"/>
    <w:rsid w:val="0017634C"/>
    <w:rsid w:val="00192718"/>
    <w:rsid w:val="00194AB1"/>
    <w:rsid w:val="00196A3B"/>
    <w:rsid w:val="00197012"/>
    <w:rsid w:val="001B4CBA"/>
    <w:rsid w:val="001C0EDA"/>
    <w:rsid w:val="001C7C98"/>
    <w:rsid w:val="001D136F"/>
    <w:rsid w:val="001D2442"/>
    <w:rsid w:val="001D318B"/>
    <w:rsid w:val="001D3250"/>
    <w:rsid w:val="001E0946"/>
    <w:rsid w:val="001E10E0"/>
    <w:rsid w:val="001E24AF"/>
    <w:rsid w:val="001F3DB2"/>
    <w:rsid w:val="001F751D"/>
    <w:rsid w:val="00206789"/>
    <w:rsid w:val="0021214C"/>
    <w:rsid w:val="00213E35"/>
    <w:rsid w:val="00216277"/>
    <w:rsid w:val="00216EC0"/>
    <w:rsid w:val="002202C6"/>
    <w:rsid w:val="00222F93"/>
    <w:rsid w:val="00225354"/>
    <w:rsid w:val="00233CFF"/>
    <w:rsid w:val="00237EF2"/>
    <w:rsid w:val="00243371"/>
    <w:rsid w:val="0024532E"/>
    <w:rsid w:val="0025455E"/>
    <w:rsid w:val="00256889"/>
    <w:rsid w:val="00265496"/>
    <w:rsid w:val="00266698"/>
    <w:rsid w:val="00270973"/>
    <w:rsid w:val="00271D5A"/>
    <w:rsid w:val="00272EE3"/>
    <w:rsid w:val="002738CD"/>
    <w:rsid w:val="002907BA"/>
    <w:rsid w:val="00290FA7"/>
    <w:rsid w:val="00297F3E"/>
    <w:rsid w:val="002A5D94"/>
    <w:rsid w:val="002B7081"/>
    <w:rsid w:val="002C2E09"/>
    <w:rsid w:val="002E767F"/>
    <w:rsid w:val="002F00F3"/>
    <w:rsid w:val="002F0E8C"/>
    <w:rsid w:val="00301E00"/>
    <w:rsid w:val="00324364"/>
    <w:rsid w:val="003269F6"/>
    <w:rsid w:val="00335DBF"/>
    <w:rsid w:val="00341D9F"/>
    <w:rsid w:val="00343E9F"/>
    <w:rsid w:val="00347C7F"/>
    <w:rsid w:val="0035080C"/>
    <w:rsid w:val="0035521C"/>
    <w:rsid w:val="003566EF"/>
    <w:rsid w:val="00364370"/>
    <w:rsid w:val="0037115D"/>
    <w:rsid w:val="00387233"/>
    <w:rsid w:val="003A776A"/>
    <w:rsid w:val="003B1168"/>
    <w:rsid w:val="003B1C7E"/>
    <w:rsid w:val="003B7EB0"/>
    <w:rsid w:val="003D74DB"/>
    <w:rsid w:val="003F43F6"/>
    <w:rsid w:val="003F46E6"/>
    <w:rsid w:val="003F4AA2"/>
    <w:rsid w:val="004060AF"/>
    <w:rsid w:val="00406DAA"/>
    <w:rsid w:val="004140BB"/>
    <w:rsid w:val="00446C89"/>
    <w:rsid w:val="00456212"/>
    <w:rsid w:val="00462A0C"/>
    <w:rsid w:val="00472C96"/>
    <w:rsid w:val="004833F6"/>
    <w:rsid w:val="004974BF"/>
    <w:rsid w:val="004A049C"/>
    <w:rsid w:val="004A6F59"/>
    <w:rsid w:val="004B117F"/>
    <w:rsid w:val="004C2478"/>
    <w:rsid w:val="004D7EC4"/>
    <w:rsid w:val="004E2141"/>
    <w:rsid w:val="004F323D"/>
    <w:rsid w:val="004F529B"/>
    <w:rsid w:val="005121E4"/>
    <w:rsid w:val="005137BD"/>
    <w:rsid w:val="00513C42"/>
    <w:rsid w:val="00514907"/>
    <w:rsid w:val="00526787"/>
    <w:rsid w:val="0053020B"/>
    <w:rsid w:val="00545961"/>
    <w:rsid w:val="0054676C"/>
    <w:rsid w:val="005561D2"/>
    <w:rsid w:val="005745E8"/>
    <w:rsid w:val="00574659"/>
    <w:rsid w:val="005A4FCC"/>
    <w:rsid w:val="005A5FFD"/>
    <w:rsid w:val="005A72BC"/>
    <w:rsid w:val="005B1F30"/>
    <w:rsid w:val="005D0C25"/>
    <w:rsid w:val="005D35E6"/>
    <w:rsid w:val="005D499F"/>
    <w:rsid w:val="005D7269"/>
    <w:rsid w:val="005E09BC"/>
    <w:rsid w:val="005F5B23"/>
    <w:rsid w:val="00600DA2"/>
    <w:rsid w:val="00646C71"/>
    <w:rsid w:val="00651245"/>
    <w:rsid w:val="006520B6"/>
    <w:rsid w:val="00655176"/>
    <w:rsid w:val="00664345"/>
    <w:rsid w:val="00666E96"/>
    <w:rsid w:val="00667FB5"/>
    <w:rsid w:val="006735E8"/>
    <w:rsid w:val="00691200"/>
    <w:rsid w:val="006A2CA9"/>
    <w:rsid w:val="006A3D3C"/>
    <w:rsid w:val="006A6701"/>
    <w:rsid w:val="006B18EC"/>
    <w:rsid w:val="006B5966"/>
    <w:rsid w:val="006E4F66"/>
    <w:rsid w:val="006E7DF0"/>
    <w:rsid w:val="007014BA"/>
    <w:rsid w:val="007074AF"/>
    <w:rsid w:val="00722B43"/>
    <w:rsid w:val="007269D9"/>
    <w:rsid w:val="00747446"/>
    <w:rsid w:val="007474FA"/>
    <w:rsid w:val="00751D3F"/>
    <w:rsid w:val="00760451"/>
    <w:rsid w:val="00760797"/>
    <w:rsid w:val="00764CA1"/>
    <w:rsid w:val="00776E2F"/>
    <w:rsid w:val="007906B7"/>
    <w:rsid w:val="00791592"/>
    <w:rsid w:val="00792240"/>
    <w:rsid w:val="00795BC4"/>
    <w:rsid w:val="007A0389"/>
    <w:rsid w:val="007A17F3"/>
    <w:rsid w:val="007D264F"/>
    <w:rsid w:val="007E055C"/>
    <w:rsid w:val="007E67F3"/>
    <w:rsid w:val="007F74BE"/>
    <w:rsid w:val="00800230"/>
    <w:rsid w:val="008242D6"/>
    <w:rsid w:val="00832AA0"/>
    <w:rsid w:val="00842774"/>
    <w:rsid w:val="00842E55"/>
    <w:rsid w:val="00847659"/>
    <w:rsid w:val="00850292"/>
    <w:rsid w:val="00853845"/>
    <w:rsid w:val="008554B2"/>
    <w:rsid w:val="0086313C"/>
    <w:rsid w:val="008772C1"/>
    <w:rsid w:val="008913DB"/>
    <w:rsid w:val="008B026E"/>
    <w:rsid w:val="008B0EFD"/>
    <w:rsid w:val="008D5F48"/>
    <w:rsid w:val="008E156D"/>
    <w:rsid w:val="00903A65"/>
    <w:rsid w:val="009142C3"/>
    <w:rsid w:val="009178A8"/>
    <w:rsid w:val="0092214B"/>
    <w:rsid w:val="0092255C"/>
    <w:rsid w:val="00922D06"/>
    <w:rsid w:val="009367BF"/>
    <w:rsid w:val="00946EB1"/>
    <w:rsid w:val="00956557"/>
    <w:rsid w:val="00964A2A"/>
    <w:rsid w:val="00990454"/>
    <w:rsid w:val="00993F80"/>
    <w:rsid w:val="009A7E60"/>
    <w:rsid w:val="009C0F11"/>
    <w:rsid w:val="009C2774"/>
    <w:rsid w:val="009C7774"/>
    <w:rsid w:val="009D01AA"/>
    <w:rsid w:val="009D194C"/>
    <w:rsid w:val="009D3915"/>
    <w:rsid w:val="009D39B6"/>
    <w:rsid w:val="009E2642"/>
    <w:rsid w:val="009E332A"/>
    <w:rsid w:val="009F19E1"/>
    <w:rsid w:val="009F265C"/>
    <w:rsid w:val="00A27ABE"/>
    <w:rsid w:val="00A300FF"/>
    <w:rsid w:val="00A3155F"/>
    <w:rsid w:val="00A33312"/>
    <w:rsid w:val="00A36E2D"/>
    <w:rsid w:val="00A3756F"/>
    <w:rsid w:val="00A453D8"/>
    <w:rsid w:val="00A50E2A"/>
    <w:rsid w:val="00A511DE"/>
    <w:rsid w:val="00A74843"/>
    <w:rsid w:val="00A83C7D"/>
    <w:rsid w:val="00A84CCE"/>
    <w:rsid w:val="00AA041E"/>
    <w:rsid w:val="00AA1C9D"/>
    <w:rsid w:val="00AC4BB4"/>
    <w:rsid w:val="00AE13AC"/>
    <w:rsid w:val="00B00D72"/>
    <w:rsid w:val="00B0228B"/>
    <w:rsid w:val="00B208A2"/>
    <w:rsid w:val="00B24D54"/>
    <w:rsid w:val="00B2770E"/>
    <w:rsid w:val="00B31D3E"/>
    <w:rsid w:val="00B32878"/>
    <w:rsid w:val="00B32F27"/>
    <w:rsid w:val="00B36746"/>
    <w:rsid w:val="00B504FC"/>
    <w:rsid w:val="00B54DAB"/>
    <w:rsid w:val="00B54FC3"/>
    <w:rsid w:val="00B73438"/>
    <w:rsid w:val="00B81A99"/>
    <w:rsid w:val="00B822A9"/>
    <w:rsid w:val="00B83423"/>
    <w:rsid w:val="00B95425"/>
    <w:rsid w:val="00B97764"/>
    <w:rsid w:val="00BA18BB"/>
    <w:rsid w:val="00BA767C"/>
    <w:rsid w:val="00BB2C03"/>
    <w:rsid w:val="00BC70C8"/>
    <w:rsid w:val="00BD6766"/>
    <w:rsid w:val="00BE0B52"/>
    <w:rsid w:val="00BE6762"/>
    <w:rsid w:val="00BF34D5"/>
    <w:rsid w:val="00BF76A5"/>
    <w:rsid w:val="00C12169"/>
    <w:rsid w:val="00C23C03"/>
    <w:rsid w:val="00C40FC9"/>
    <w:rsid w:val="00C41403"/>
    <w:rsid w:val="00C62B0E"/>
    <w:rsid w:val="00C62EB2"/>
    <w:rsid w:val="00C85A52"/>
    <w:rsid w:val="00CA31D0"/>
    <w:rsid w:val="00CB62E9"/>
    <w:rsid w:val="00CC4540"/>
    <w:rsid w:val="00CC56FC"/>
    <w:rsid w:val="00CE4E10"/>
    <w:rsid w:val="00CF0045"/>
    <w:rsid w:val="00CF0A62"/>
    <w:rsid w:val="00D02200"/>
    <w:rsid w:val="00D0461C"/>
    <w:rsid w:val="00D06A1C"/>
    <w:rsid w:val="00D10ECF"/>
    <w:rsid w:val="00D14CE5"/>
    <w:rsid w:val="00D250A6"/>
    <w:rsid w:val="00D251E7"/>
    <w:rsid w:val="00D26343"/>
    <w:rsid w:val="00D37355"/>
    <w:rsid w:val="00D60FD1"/>
    <w:rsid w:val="00D66D15"/>
    <w:rsid w:val="00D67179"/>
    <w:rsid w:val="00D709D1"/>
    <w:rsid w:val="00D805A9"/>
    <w:rsid w:val="00D82D5E"/>
    <w:rsid w:val="00DA6709"/>
    <w:rsid w:val="00DC4542"/>
    <w:rsid w:val="00DF75B8"/>
    <w:rsid w:val="00E03E6E"/>
    <w:rsid w:val="00E04B34"/>
    <w:rsid w:val="00E07FA5"/>
    <w:rsid w:val="00E14293"/>
    <w:rsid w:val="00E23E89"/>
    <w:rsid w:val="00E303B4"/>
    <w:rsid w:val="00E67AD5"/>
    <w:rsid w:val="00E95D0B"/>
    <w:rsid w:val="00EA08DF"/>
    <w:rsid w:val="00EA6AE7"/>
    <w:rsid w:val="00EB5EB4"/>
    <w:rsid w:val="00EB77D0"/>
    <w:rsid w:val="00EC2940"/>
    <w:rsid w:val="00EC384F"/>
    <w:rsid w:val="00F12226"/>
    <w:rsid w:val="00F1390C"/>
    <w:rsid w:val="00F20FC6"/>
    <w:rsid w:val="00F25561"/>
    <w:rsid w:val="00F25F66"/>
    <w:rsid w:val="00F62183"/>
    <w:rsid w:val="00F81B19"/>
    <w:rsid w:val="00F95907"/>
    <w:rsid w:val="00FA6966"/>
    <w:rsid w:val="00FB2AE7"/>
    <w:rsid w:val="00FC0450"/>
    <w:rsid w:val="00FC523E"/>
    <w:rsid w:val="00FD1DDD"/>
    <w:rsid w:val="00FE2027"/>
    <w:rsid w:val="00FE76FF"/>
    <w:rsid w:val="00FF1ED5"/>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33A9E1"/>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 w:type="paragraph" w:customStyle="1" w:styleId="Default">
    <w:name w:val="Default"/>
    <w:rsid w:val="00B822A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D9906887E788F47BE2DFF2D1A278DC8" ma:contentTypeVersion="11" ma:contentTypeDescription="Create a new document." ma:contentTypeScope="" ma:versionID="e93ce8a0eeac4a91df1184cbc67173ee">
  <xsd:schema xmlns:xsd="http://www.w3.org/2001/XMLSchema" xmlns:xs="http://www.w3.org/2001/XMLSchema" xmlns:p="http://schemas.microsoft.com/office/2006/metadata/properties" xmlns:ns3="0049a90d-77d1-4da0-85ff-381d9fbffbe6" xmlns:ns4="b9a81b68-589e-4087-b820-5c784cd686e4" targetNamespace="http://schemas.microsoft.com/office/2006/metadata/properties" ma:root="true" ma:fieldsID="ec08e7faf8378d02faf28d8762340e1e" ns3:_="" ns4:_="">
    <xsd:import namespace="0049a90d-77d1-4da0-85ff-381d9fbffbe6"/>
    <xsd:import namespace="b9a81b68-589e-4087-b820-5c784cd686e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49a90d-77d1-4da0-85ff-381d9fbff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a81b68-589e-4087-b820-5c784cd686e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F8357A-5EC4-4D78-B704-7B80548E4724}">
  <ds:schemaRefs>
    <ds:schemaRef ds:uri="http://schemas.microsoft.com/sharepoint/v3/contenttype/forms"/>
  </ds:schemaRefs>
</ds:datastoreItem>
</file>

<file path=customXml/itemProps2.xml><?xml version="1.0" encoding="utf-8"?>
<ds:datastoreItem xmlns:ds="http://schemas.openxmlformats.org/officeDocument/2006/customXml" ds:itemID="{CEFB6CA1-7D92-4302-9A42-FA67B63CBE2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25368A6-5DD2-469B-9958-CF37095058FF}">
  <ds:schemaRefs>
    <ds:schemaRef ds:uri="http://schemas.openxmlformats.org/officeDocument/2006/bibliography"/>
  </ds:schemaRefs>
</ds:datastoreItem>
</file>

<file path=customXml/itemProps4.xml><?xml version="1.0" encoding="utf-8"?>
<ds:datastoreItem xmlns:ds="http://schemas.openxmlformats.org/officeDocument/2006/customXml" ds:itemID="{3FD309EA-D045-435C-A229-0DEA6E8539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49a90d-77d1-4da0-85ff-381d9fbffbe6"/>
    <ds:schemaRef ds:uri="b9a81b68-589e-4087-b820-5c784cd686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1841</Words>
  <Characters>10495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Brookbanks, Lydia</cp:lastModifiedBy>
  <cp:revision>4</cp:revision>
  <cp:lastPrinted>2018-12-27T14:33:00Z</cp:lastPrinted>
  <dcterms:created xsi:type="dcterms:W3CDTF">2021-08-10T16:09:00Z</dcterms:created>
  <dcterms:modified xsi:type="dcterms:W3CDTF">2021-08-25T09:15:00Z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0x0101008D9906887E788F47BE2DFF2D1A278DC8</vt:lpwstr>
  </property>
</Properties>
</file>